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793566B9"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C043B9">
        <w:rPr>
          <w:rFonts w:ascii="GHEA Grapalat" w:hAnsi="GHEA Grapalat"/>
          <w:i w:val="0"/>
          <w:sz w:val="24"/>
          <w:szCs w:val="24"/>
          <w:lang w:val="hy-AM"/>
        </w:rPr>
        <w:t>1</w:t>
      </w:r>
      <w:r w:rsidR="009B374E">
        <w:rPr>
          <w:rFonts w:ascii="GHEA Grapalat" w:hAnsi="GHEA Grapalat"/>
          <w:i w:val="0"/>
          <w:sz w:val="24"/>
          <w:szCs w:val="24"/>
          <w:lang w:val="hy-AM"/>
        </w:rPr>
        <w:t>0</w:t>
      </w:r>
      <w:r w:rsidR="00452606">
        <w:rPr>
          <w:rFonts w:ascii="GHEA Grapalat" w:hAnsi="GHEA Grapalat"/>
          <w:i w:val="0"/>
          <w:sz w:val="24"/>
          <w:szCs w:val="24"/>
        </w:rPr>
        <w:t>-ого</w:t>
      </w:r>
      <w:r w:rsidRPr="009044F1">
        <w:rPr>
          <w:rFonts w:ascii="GHEA Grapalat" w:hAnsi="GHEA Grapalat"/>
          <w:i w:val="0"/>
          <w:sz w:val="24"/>
          <w:szCs w:val="24"/>
        </w:rPr>
        <w:t>" "</w:t>
      </w:r>
      <w:r w:rsidR="00C043B9">
        <w:rPr>
          <w:rFonts w:ascii="GHEA Grapalat" w:hAnsi="GHEA Grapalat"/>
          <w:i w:val="0"/>
          <w:sz w:val="24"/>
          <w:szCs w:val="24"/>
        </w:rPr>
        <w:t>ию</w:t>
      </w:r>
      <w:r w:rsidR="009B374E">
        <w:rPr>
          <w:rFonts w:ascii="GHEA Grapalat" w:hAnsi="GHEA Grapalat"/>
          <w:i w:val="0"/>
          <w:sz w:val="24"/>
          <w:szCs w:val="24"/>
        </w:rPr>
        <w:t>ля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36ACCC7A"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C043B9">
        <w:rPr>
          <w:rFonts w:ascii="GHEA Grapalat" w:hAnsi="GHEA Grapalat"/>
          <w:b/>
          <w:i w:val="0"/>
          <w:iCs/>
          <w:sz w:val="24"/>
          <w:szCs w:val="24"/>
        </w:rPr>
        <w:t>26/16</w:t>
      </w:r>
      <w:r w:rsidR="00424624" w:rsidRPr="00C7779F">
        <w:rPr>
          <w:rFonts w:ascii="GHEA Grapalat" w:hAnsi="GHEA Grapalat"/>
          <w:i w:val="0"/>
          <w:iCs/>
          <w:sz w:val="24"/>
          <w:szCs w:val="24"/>
        </w:rPr>
        <w:t>"</w:t>
      </w:r>
    </w:p>
    <w:p w14:paraId="0772AE35" w14:textId="37FA87FE" w:rsidR="00004F17" w:rsidRPr="009044F1" w:rsidRDefault="00004F17" w:rsidP="009B374E">
      <w:pPr>
        <w:pStyle w:val="a4"/>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proofErr w:type="spellStart"/>
      <w:r w:rsidRPr="00800996">
        <w:rPr>
          <w:rFonts w:ascii="GHEA Grapalat" w:hAnsi="GHEA Grapalat"/>
          <w:i w:val="0"/>
          <w:sz w:val="24"/>
          <w:szCs w:val="24"/>
        </w:rPr>
        <w:t>Mуниципалитет</w:t>
      </w:r>
      <w:proofErr w:type="spellEnd"/>
      <w:r w:rsidRPr="00800996">
        <w:rPr>
          <w:rFonts w:ascii="GHEA Grapalat" w:hAnsi="GHEA Grapalat"/>
          <w:i w:val="0"/>
          <w:sz w:val="24"/>
          <w:szCs w:val="24"/>
        </w:rPr>
        <w:t xml:space="preserve">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063B6081"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B374E">
        <w:rPr>
          <w:rFonts w:ascii="GHEA Grapalat" w:hAnsi="GHEA Grapalat"/>
          <w:i w:val="0"/>
          <w:sz w:val="24"/>
          <w:szCs w:val="24"/>
        </w:rPr>
        <w:t>Участнику, отобранному по итогам настоящей процедуры, в</w:t>
      </w:r>
      <w:r w:rsidRPr="009B374E">
        <w:rPr>
          <w:rFonts w:ascii="Calibri" w:hAnsi="Calibri" w:cs="Calibri"/>
          <w:i w:val="0"/>
          <w:sz w:val="24"/>
          <w:szCs w:val="24"/>
        </w:rPr>
        <w:t> </w:t>
      </w:r>
      <w:r w:rsidRPr="009B374E">
        <w:rPr>
          <w:rFonts w:ascii="GHEA Grapalat" w:hAnsi="GHEA Grapalat"/>
          <w:i w:val="0"/>
          <w:sz w:val="24"/>
          <w:szCs w:val="24"/>
        </w:rPr>
        <w:t>установленном</w:t>
      </w:r>
      <w:r w:rsidRPr="009B374E">
        <w:rPr>
          <w:rFonts w:ascii="Calibri" w:hAnsi="Calibri" w:cs="Calibri"/>
          <w:i w:val="0"/>
          <w:sz w:val="24"/>
          <w:szCs w:val="24"/>
        </w:rPr>
        <w:t> </w:t>
      </w:r>
      <w:r w:rsidRPr="009B374E">
        <w:rPr>
          <w:rFonts w:ascii="GHEA Grapalat" w:hAnsi="GHEA Grapalat"/>
          <w:i w:val="0"/>
          <w:sz w:val="24"/>
          <w:szCs w:val="24"/>
        </w:rPr>
        <w:t xml:space="preserve">порядке будет предложено заключить договор на </w:t>
      </w:r>
      <w:r w:rsidR="009B374E">
        <w:rPr>
          <w:rFonts w:ascii="GHEA Grapalat" w:hAnsi="GHEA Grapalat"/>
          <w:i w:val="0"/>
          <w:sz w:val="24"/>
          <w:szCs w:val="24"/>
        </w:rPr>
        <w:t>с</w:t>
      </w:r>
      <w:r w:rsidR="009B374E" w:rsidRPr="009B374E">
        <w:rPr>
          <w:rFonts w:ascii="GHEA Grapalat" w:hAnsi="GHEA Grapalat"/>
          <w:i w:val="0"/>
          <w:sz w:val="24"/>
          <w:szCs w:val="24"/>
        </w:rPr>
        <w:t xml:space="preserve">троительные работы по </w:t>
      </w:r>
      <w:r w:rsidR="00C043B9">
        <w:rPr>
          <w:rFonts w:ascii="GHEA Grapalat" w:hAnsi="GHEA Grapalat"/>
          <w:i w:val="0"/>
          <w:sz w:val="24"/>
          <w:szCs w:val="24"/>
        </w:rPr>
        <w:t>асфальтированию</w:t>
      </w:r>
      <w:r w:rsidR="009B374E" w:rsidRPr="009B374E">
        <w:rPr>
          <w:rFonts w:ascii="GHEA Grapalat" w:hAnsi="GHEA Grapalat"/>
          <w:i w:val="0"/>
          <w:sz w:val="24"/>
          <w:szCs w:val="24"/>
        </w:rPr>
        <w:t>.</w:t>
      </w:r>
      <w:r w:rsidR="001D418F" w:rsidRPr="001D418F">
        <w:rPr>
          <w:rFonts w:ascii="GHEA Grapalat" w:hAnsi="GHEA Grapalat"/>
          <w:i w:val="0"/>
          <w:sz w:val="24"/>
          <w:szCs w:val="24"/>
        </w:rPr>
        <w:t xml:space="preserve"> </w:t>
      </w:r>
      <w:r w:rsidRPr="003528F9">
        <w:rPr>
          <w:rFonts w:ascii="GHEA Grapalat" w:hAnsi="GHEA Grapalat"/>
          <w:i w:val="0"/>
          <w:sz w:val="24"/>
          <w:szCs w:val="24"/>
        </w:rPr>
        <w:t>(далее — договор).</w:t>
      </w:r>
    </w:p>
    <w:p w14:paraId="0CC945B9" w14:textId="4BD6B6BA" w:rsidR="003528F9" w:rsidRPr="009B374E" w:rsidRDefault="003528F9" w:rsidP="00224CD7">
      <w:pPr>
        <w:pStyle w:val="a4"/>
        <w:widowControl w:val="0"/>
        <w:spacing w:after="160" w:line="240" w:lineRule="auto"/>
        <w:ind w:firstLine="567"/>
        <w:rPr>
          <w:rFonts w:ascii="GHEA Grapalat" w:hAnsi="GHEA Grapalat"/>
          <w:i w:val="0"/>
          <w:sz w:val="24"/>
          <w:szCs w:val="24"/>
        </w:rPr>
      </w:pPr>
      <w:r w:rsidRPr="009B374E">
        <w:rPr>
          <w:rFonts w:ascii="GHEA Grapalat" w:hAnsi="GHEA Grapalat"/>
          <w:i w:val="0"/>
          <w:sz w:val="24"/>
          <w:szCs w:val="24"/>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289A2F14"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E23A6F">
        <w:rPr>
          <w:rFonts w:ascii="GHEA Grapalat" w:hAnsi="GHEA Grapalat"/>
          <w:i w:val="0"/>
          <w:sz w:val="24"/>
          <w:szCs w:val="24"/>
        </w:rPr>
        <w:t>1</w:t>
      </w:r>
      <w:r w:rsidR="00664D8F">
        <w:rPr>
          <w:rFonts w:ascii="GHEA Grapalat" w:hAnsi="GHEA Grapalat"/>
          <w:i w:val="0"/>
          <w:sz w:val="24"/>
          <w:szCs w:val="24"/>
        </w:rPr>
        <w:t>5</w:t>
      </w:r>
      <w:r w:rsidR="00E23A6F">
        <w:rPr>
          <w:rFonts w:ascii="GHEA Grapalat" w:hAnsi="GHEA Grapalat"/>
          <w:i w:val="0"/>
          <w:sz w:val="24"/>
          <w:szCs w:val="24"/>
        </w:rPr>
        <w:t>:00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proofErr w:type="gramEnd"/>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5B38EF0A"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23A6F">
        <w:rPr>
          <w:rFonts w:ascii="GHEA Grapalat" w:hAnsi="GHEA Grapalat"/>
          <w:i w:val="0"/>
          <w:sz w:val="24"/>
          <w:szCs w:val="24"/>
        </w:rPr>
        <w:t>1</w:t>
      </w:r>
      <w:r w:rsidR="00664D8F">
        <w:rPr>
          <w:rFonts w:ascii="GHEA Grapalat" w:hAnsi="GHEA Grapalat"/>
          <w:i w:val="0"/>
          <w:sz w:val="24"/>
          <w:szCs w:val="24"/>
        </w:rPr>
        <w:t>5</w:t>
      </w:r>
      <w:r w:rsidR="00E23A6F">
        <w:rPr>
          <w:rFonts w:ascii="GHEA Grapalat" w:hAnsi="GHEA Grapalat"/>
          <w:i w:val="0"/>
          <w:sz w:val="24"/>
          <w:szCs w:val="24"/>
        </w:rPr>
        <w:t>:00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81ED3A8"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Телефон +374607200</w:t>
      </w:r>
      <w:r w:rsidR="00C043B9">
        <w:rPr>
          <w:rFonts w:ascii="GHEA Grapalat" w:eastAsia="Times New Roman" w:hAnsi="GHEA Grapalat" w:cs="Times New Roman"/>
          <w:sz w:val="24"/>
          <w:szCs w:val="24"/>
          <w:lang w:eastAsia="ru-RU" w:bidi="ru-RU"/>
        </w:rPr>
        <w:t>85</w:t>
      </w:r>
      <w:r w:rsidRPr="00C365F7">
        <w:rPr>
          <w:rFonts w:ascii="GHEA Grapalat" w:eastAsia="Times New Roman" w:hAnsi="GHEA Grapalat" w:cs="Times New Roman"/>
          <w:sz w:val="24"/>
          <w:szCs w:val="24"/>
          <w:lang w:eastAsia="ru-RU" w:bidi="ru-RU"/>
        </w:rPr>
        <w:t xml:space="preserve"> </w:t>
      </w:r>
    </w:p>
    <w:p w14:paraId="23F1D529" w14:textId="0F881FE3" w:rsidR="00004F17" w:rsidRPr="00C043B9" w:rsidRDefault="00004F17" w:rsidP="00224CD7">
      <w:pPr>
        <w:spacing w:line="240" w:lineRule="auto"/>
        <w:jc w:val="both"/>
        <w:rPr>
          <w:rFonts w:ascii="GHEA Grapalat" w:eastAsia="Times New Roman" w:hAnsi="GHEA Grapalat" w:cs="Times New Roman"/>
          <w:sz w:val="24"/>
          <w:szCs w:val="24"/>
          <w:lang w:eastAsia="ru-RU" w:bidi="ru-RU"/>
        </w:rPr>
      </w:pPr>
      <w:proofErr w:type="gramStart"/>
      <w:r w:rsidRPr="00C365F7">
        <w:rPr>
          <w:rFonts w:ascii="GHEA Grapalat" w:eastAsia="Times New Roman" w:hAnsi="GHEA Grapalat" w:cs="Times New Roman"/>
          <w:sz w:val="24"/>
          <w:szCs w:val="24"/>
          <w:lang w:eastAsia="ru-RU" w:bidi="ru-RU"/>
        </w:rPr>
        <w:t>Эл.адрес</w:t>
      </w:r>
      <w:proofErr w:type="gramEnd"/>
      <w:r w:rsidRPr="00C365F7">
        <w:rPr>
          <w:rFonts w:ascii="GHEA Grapalat" w:eastAsia="Times New Roman" w:hAnsi="GHEA Grapalat" w:cs="Times New Roman"/>
          <w:sz w:val="24"/>
          <w:szCs w:val="24"/>
          <w:lang w:eastAsia="ru-RU" w:bidi="ru-RU"/>
        </w:rPr>
        <w:t>:</w:t>
      </w:r>
      <w:hyperlink r:id="rId9" w:history="1">
        <w:r w:rsidR="00C043B9" w:rsidRPr="0080422A">
          <w:rPr>
            <w:rStyle w:val="a3"/>
            <w:rFonts w:ascii="GHEA Grapalat" w:eastAsia="Times New Roman" w:hAnsi="GHEA Grapalat" w:cs="Times New Roman"/>
            <w:sz w:val="24"/>
            <w:szCs w:val="24"/>
            <w:lang w:eastAsia="ru-RU" w:bidi="ru-RU"/>
          </w:rPr>
          <w:t>kapansyunik25@</w:t>
        </w:r>
        <w:r w:rsidR="00C043B9" w:rsidRPr="0080422A">
          <w:rPr>
            <w:rStyle w:val="a3"/>
            <w:rFonts w:ascii="GHEA Grapalat" w:eastAsia="Times New Roman" w:hAnsi="GHEA Grapalat" w:cs="Times New Roman"/>
            <w:sz w:val="24"/>
            <w:szCs w:val="24"/>
            <w:lang w:val="en-US" w:eastAsia="ru-RU" w:bidi="ru-RU"/>
          </w:rPr>
          <w:t>g</w:t>
        </w:r>
        <w:proofErr w:type="spellStart"/>
        <w:r w:rsidR="00C043B9" w:rsidRPr="0080422A">
          <w:rPr>
            <w:rStyle w:val="a3"/>
            <w:rFonts w:ascii="GHEA Grapalat" w:eastAsia="Times New Roman" w:hAnsi="GHEA Grapalat" w:cs="Times New Roman"/>
            <w:sz w:val="24"/>
            <w:szCs w:val="24"/>
            <w:lang w:eastAsia="ru-RU" w:bidi="ru-RU"/>
          </w:rPr>
          <w:t>mail</w:t>
        </w:r>
        <w:proofErr w:type="spellEnd"/>
        <w:r w:rsidR="00C043B9" w:rsidRPr="0080422A">
          <w:rPr>
            <w:rStyle w:val="a3"/>
            <w:rFonts w:ascii="GHEA Grapalat" w:eastAsia="Times New Roman" w:hAnsi="GHEA Grapalat" w:cs="Times New Roman"/>
            <w:sz w:val="24"/>
            <w:szCs w:val="24"/>
            <w:lang w:eastAsia="ru-RU" w:bidi="ru-RU"/>
          </w:rPr>
          <w:t>.</w:t>
        </w:r>
      </w:hyperlink>
      <w:r w:rsidR="00C043B9">
        <w:rPr>
          <w:rFonts w:ascii="GHEA Grapalat" w:eastAsia="Times New Roman" w:hAnsi="GHEA Grapalat" w:cs="Times New Roman"/>
          <w:sz w:val="24"/>
          <w:szCs w:val="24"/>
          <w:lang w:val="en-US" w:eastAsia="ru-RU" w:bidi="ru-RU"/>
        </w:rPr>
        <w:t>com</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2EF997A1"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C043B9">
        <w:rPr>
          <w:rFonts w:ascii="GHEA Grapalat" w:hAnsi="GHEA Grapalat"/>
          <w:b/>
        </w:rPr>
        <w:t>26/16</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C043B9" w:rsidRPr="00C043B9">
        <w:rPr>
          <w:rFonts w:ascii="GHEA Grapalat" w:hAnsi="GHEA Grapalat"/>
          <w:i/>
        </w:rPr>
        <w:t>10</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C043B9">
        <w:rPr>
          <w:rFonts w:ascii="GHEA Grapalat" w:hAnsi="GHEA Grapalat"/>
          <w:i/>
        </w:rPr>
        <w:t>ию</w:t>
      </w:r>
      <w:r w:rsidR="009B374E">
        <w:rPr>
          <w:rFonts w:ascii="GHEA Grapalat" w:hAnsi="GHEA Grapalat"/>
          <w:i/>
        </w:rPr>
        <w:t>ля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17A63B1D" w14:textId="77777777" w:rsidR="00C043B9" w:rsidRPr="00C043B9" w:rsidRDefault="00C043B9" w:rsidP="00C043B9">
      <w:pPr>
        <w:spacing w:line="240" w:lineRule="auto"/>
        <w:rPr>
          <w:rFonts w:ascii="GHEA Grapalat" w:eastAsia="Times New Roman" w:hAnsi="GHEA Grapalat" w:cs="Times New Roman"/>
          <w:sz w:val="24"/>
          <w:szCs w:val="24"/>
          <w:lang w:eastAsia="ru-RU" w:bidi="ru-RU"/>
        </w:rPr>
      </w:pPr>
      <w:r w:rsidRPr="00C043B9">
        <w:rPr>
          <w:rFonts w:ascii="GHEA Grapalat" w:eastAsia="Times New Roman" w:hAnsi="GHEA Grapalat" w:cs="Times New Roman"/>
          <w:sz w:val="24"/>
          <w:szCs w:val="24"/>
          <w:lang w:eastAsia="ru-RU" w:bidi="ru-RU"/>
        </w:rPr>
        <w:t>Обязательное условие для выполнения работ:</w:t>
      </w:r>
    </w:p>
    <w:p w14:paraId="5F367F81" w14:textId="77777777" w:rsidR="00C043B9" w:rsidRPr="00C043B9" w:rsidRDefault="00C043B9" w:rsidP="00C043B9">
      <w:pPr>
        <w:spacing w:line="240" w:lineRule="auto"/>
        <w:rPr>
          <w:rFonts w:ascii="GHEA Grapalat" w:eastAsia="Times New Roman" w:hAnsi="GHEA Grapalat" w:cs="Times New Roman"/>
          <w:sz w:val="24"/>
          <w:szCs w:val="24"/>
          <w:lang w:eastAsia="ru-RU" w:bidi="ru-RU"/>
        </w:rPr>
      </w:pPr>
      <w:r w:rsidRPr="00C043B9">
        <w:rPr>
          <w:rFonts w:ascii="GHEA Grapalat" w:eastAsia="Times New Roman" w:hAnsi="GHEA Grapalat" w:cs="Times New Roman"/>
          <w:sz w:val="24"/>
          <w:szCs w:val="24"/>
          <w:lang w:eastAsia="ru-RU" w:bidi="ru-RU"/>
        </w:rPr>
        <w:t>Лицензия:</w:t>
      </w:r>
    </w:p>
    <w:p w14:paraId="48C66C00" w14:textId="77777777" w:rsidR="00C043B9" w:rsidRPr="00C043B9" w:rsidRDefault="00C043B9" w:rsidP="00C043B9">
      <w:pPr>
        <w:spacing w:line="240" w:lineRule="auto"/>
        <w:rPr>
          <w:rFonts w:ascii="GHEA Grapalat" w:eastAsia="Times New Roman" w:hAnsi="GHEA Grapalat" w:cs="Times New Roman"/>
          <w:sz w:val="24"/>
          <w:szCs w:val="24"/>
          <w:lang w:eastAsia="ru-RU" w:bidi="ru-RU"/>
        </w:rPr>
      </w:pPr>
      <w:r w:rsidRPr="00C043B9">
        <w:rPr>
          <w:rFonts w:ascii="GHEA Grapalat" w:eastAsia="Times New Roman" w:hAnsi="GHEA Grapalat" w:cs="Times New Roman"/>
          <w:sz w:val="24"/>
          <w:szCs w:val="24"/>
          <w:lang w:eastAsia="ru-RU" w:bidi="ru-RU"/>
        </w:rPr>
        <w:t>Строительная, не ниже 2-го класса</w:t>
      </w:r>
    </w:p>
    <w:p w14:paraId="7F2A2AAA" w14:textId="77777777" w:rsidR="00C043B9" w:rsidRPr="00C043B9" w:rsidRDefault="00C043B9" w:rsidP="00C043B9">
      <w:pPr>
        <w:spacing w:line="240" w:lineRule="auto"/>
        <w:rPr>
          <w:rFonts w:ascii="GHEA Grapalat" w:eastAsia="Times New Roman" w:hAnsi="GHEA Grapalat" w:cs="Times New Roman"/>
          <w:sz w:val="24"/>
          <w:szCs w:val="24"/>
          <w:lang w:eastAsia="ru-RU" w:bidi="ru-RU"/>
        </w:rPr>
      </w:pPr>
      <w:r w:rsidRPr="00C043B9">
        <w:rPr>
          <w:rFonts w:ascii="GHEA Grapalat" w:eastAsia="Times New Roman" w:hAnsi="GHEA Grapalat" w:cs="Times New Roman"/>
          <w:sz w:val="24"/>
          <w:szCs w:val="24"/>
          <w:lang w:eastAsia="ru-RU" w:bidi="ru-RU"/>
        </w:rPr>
        <w:t>Включает:</w:t>
      </w:r>
    </w:p>
    <w:p w14:paraId="0128C907" w14:textId="0FB3C6D4" w:rsidR="00751A43" w:rsidRPr="006D6E14" w:rsidRDefault="00C043B9" w:rsidP="00C043B9">
      <w:pPr>
        <w:spacing w:line="240" w:lineRule="auto"/>
        <w:rPr>
          <w:rFonts w:ascii="GHEA Grapalat" w:hAnsi="GHEA Grapalat"/>
          <w:color w:val="FF0000"/>
        </w:rPr>
      </w:pPr>
      <w:r w:rsidRPr="00C043B9">
        <w:rPr>
          <w:rFonts w:ascii="GHEA Grapalat" w:eastAsia="Times New Roman" w:hAnsi="GHEA Grapalat" w:cs="Times New Roman"/>
          <w:sz w:val="24"/>
          <w:szCs w:val="24"/>
          <w:lang w:eastAsia="ru-RU" w:bidi="ru-RU"/>
        </w:rPr>
        <w:t>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42990AB7"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832C59B"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r w:rsidR="005534FF">
        <w:rPr>
          <w:rFonts w:ascii="GHEA Grapalat" w:hAnsi="GHEA Grapalat"/>
          <w:i w:val="0"/>
          <w:sz w:val="24"/>
          <w:szCs w:val="24"/>
        </w:rPr>
        <w:t>а</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C043B9">
        <w:rPr>
          <w:rFonts w:ascii="GHEA Grapalat" w:hAnsi="GHEA Grapalat"/>
          <w:i w:val="0"/>
          <w:sz w:val="24"/>
          <w:szCs w:val="24"/>
          <w:lang w:val="hy-AM"/>
        </w:rPr>
        <w:t>4</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C043B9" w:rsidRPr="009044F1" w14:paraId="0F533CE7" w14:textId="77777777" w:rsidTr="003528F9">
        <w:trPr>
          <w:trHeight w:val="387"/>
          <w:jc w:val="center"/>
        </w:trPr>
        <w:tc>
          <w:tcPr>
            <w:tcW w:w="1120" w:type="dxa"/>
            <w:vAlign w:val="center"/>
          </w:tcPr>
          <w:p w14:paraId="3B1B525E" w14:textId="29383B92" w:rsidR="00C043B9" w:rsidRPr="00405A1A" w:rsidRDefault="00C043B9" w:rsidP="00C043B9">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409AE424" w:rsidR="00C043B9" w:rsidRPr="005348A6" w:rsidRDefault="00C043B9" w:rsidP="00C043B9">
            <w:pPr>
              <w:pStyle w:val="23"/>
              <w:widowControl w:val="0"/>
              <w:spacing w:after="120" w:line="240" w:lineRule="auto"/>
              <w:ind w:firstLine="0"/>
              <w:jc w:val="center"/>
              <w:rPr>
                <w:rFonts w:ascii="GHEA Grapalat" w:hAnsi="GHEA Grapalat"/>
                <w:sz w:val="24"/>
                <w:szCs w:val="24"/>
              </w:rPr>
            </w:pPr>
            <w:r w:rsidRPr="007A53FF">
              <w:rPr>
                <w:rFonts w:ascii="GHEA Grapalat" w:hAnsi="GHEA Grapalat"/>
                <w:color w:val="000000" w:themeColor="text1"/>
                <w:lang w:val="en-AU"/>
              </w:rPr>
              <w:t>21563890</w:t>
            </w:r>
          </w:p>
        </w:tc>
        <w:tc>
          <w:tcPr>
            <w:tcW w:w="6379" w:type="dxa"/>
          </w:tcPr>
          <w:p w14:paraId="3727DCED" w14:textId="6716A684" w:rsidR="00C043B9" w:rsidRPr="00F722E6" w:rsidRDefault="00C043B9" w:rsidP="00C043B9">
            <w:pPr>
              <w:pStyle w:val="23"/>
              <w:widowControl w:val="0"/>
              <w:spacing w:after="120" w:line="240" w:lineRule="auto"/>
              <w:ind w:firstLine="0"/>
              <w:rPr>
                <w:rFonts w:ascii="GHEA Grapalat" w:hAnsi="GHEA Grapalat"/>
                <w:sz w:val="22"/>
                <w:szCs w:val="22"/>
              </w:rPr>
            </w:pPr>
            <w:r w:rsidRPr="001461EF">
              <w:rPr>
                <w:rFonts w:ascii="Calibri" w:hAnsi="Calibri" w:cs="Calibri"/>
              </w:rPr>
              <w:t>Реконструкция</w:t>
            </w:r>
            <w:r w:rsidRPr="001461EF">
              <w:t xml:space="preserve"> </w:t>
            </w:r>
            <w:r w:rsidRPr="001461EF">
              <w:rPr>
                <w:rFonts w:ascii="Calibri" w:hAnsi="Calibri" w:cs="Calibri"/>
              </w:rPr>
              <w:t>и</w:t>
            </w:r>
            <w:r w:rsidRPr="001461EF">
              <w:t xml:space="preserve"> </w:t>
            </w:r>
            <w:r w:rsidRPr="001461EF">
              <w:rPr>
                <w:rFonts w:ascii="Calibri" w:hAnsi="Calibri" w:cs="Calibri"/>
              </w:rPr>
              <w:t>асфальтирование</w:t>
            </w:r>
            <w:r w:rsidRPr="001461EF">
              <w:t xml:space="preserve"> </w:t>
            </w:r>
            <w:r w:rsidRPr="001461EF">
              <w:rPr>
                <w:rFonts w:ascii="Calibri" w:hAnsi="Calibri" w:cs="Calibri"/>
              </w:rPr>
              <w:t>участка</w:t>
            </w:r>
            <w:r w:rsidRPr="001461EF">
              <w:t xml:space="preserve"> </w:t>
            </w:r>
            <w:r w:rsidRPr="001461EF">
              <w:rPr>
                <w:rFonts w:ascii="Calibri" w:hAnsi="Calibri" w:cs="Calibri"/>
              </w:rPr>
              <w:t>дороги</w:t>
            </w:r>
            <w:r w:rsidRPr="001461EF">
              <w:t xml:space="preserve">, </w:t>
            </w:r>
            <w:r w:rsidRPr="001461EF">
              <w:rPr>
                <w:rFonts w:ascii="Calibri" w:hAnsi="Calibri" w:cs="Calibri"/>
              </w:rPr>
              <w:t>ведущей</w:t>
            </w:r>
            <w:r w:rsidRPr="001461EF">
              <w:t xml:space="preserve"> </w:t>
            </w:r>
            <w:r w:rsidRPr="001461EF">
              <w:rPr>
                <w:rFonts w:ascii="Calibri" w:hAnsi="Calibri" w:cs="Calibri"/>
              </w:rPr>
              <w:t>ко</w:t>
            </w:r>
            <w:r w:rsidRPr="001461EF">
              <w:t xml:space="preserve"> 2-</w:t>
            </w:r>
            <w:r w:rsidRPr="001461EF">
              <w:rPr>
                <w:rFonts w:ascii="Calibri" w:hAnsi="Calibri" w:cs="Calibri"/>
              </w:rPr>
              <w:t>му</w:t>
            </w:r>
            <w:r w:rsidRPr="001461EF">
              <w:t xml:space="preserve"> </w:t>
            </w:r>
            <w:r w:rsidRPr="001461EF">
              <w:rPr>
                <w:rFonts w:ascii="Calibri" w:hAnsi="Calibri" w:cs="Calibri"/>
              </w:rPr>
              <w:t>переулку</w:t>
            </w:r>
            <w:r w:rsidRPr="001461EF">
              <w:t xml:space="preserve"> </w:t>
            </w:r>
            <w:r w:rsidRPr="001461EF">
              <w:rPr>
                <w:rFonts w:ascii="Calibri" w:hAnsi="Calibri" w:cs="Calibri"/>
              </w:rPr>
              <w:t>улицы</w:t>
            </w:r>
            <w:r w:rsidRPr="001461EF">
              <w:t xml:space="preserve"> </w:t>
            </w:r>
            <w:proofErr w:type="spellStart"/>
            <w:r w:rsidRPr="001461EF">
              <w:rPr>
                <w:rFonts w:ascii="Calibri" w:hAnsi="Calibri" w:cs="Calibri"/>
              </w:rPr>
              <w:t>Еркатугайиннер</w:t>
            </w:r>
            <w:proofErr w:type="spellEnd"/>
            <w:r w:rsidRPr="001461EF">
              <w:t xml:space="preserve"> </w:t>
            </w:r>
            <w:r w:rsidRPr="001461EF">
              <w:rPr>
                <w:rFonts w:ascii="Calibri" w:hAnsi="Calibri" w:cs="Calibri"/>
              </w:rPr>
              <w:t>в</w:t>
            </w:r>
            <w:r w:rsidRPr="001461EF">
              <w:t xml:space="preserve"> </w:t>
            </w:r>
            <w:r w:rsidRPr="001461EF">
              <w:rPr>
                <w:rFonts w:ascii="Calibri" w:hAnsi="Calibri" w:cs="Calibri"/>
              </w:rPr>
              <w:t>районе</w:t>
            </w:r>
            <w:r w:rsidRPr="001461EF">
              <w:t xml:space="preserve"> </w:t>
            </w:r>
            <w:r w:rsidRPr="001461EF">
              <w:rPr>
                <w:rFonts w:ascii="Calibri" w:hAnsi="Calibri" w:cs="Calibri"/>
              </w:rPr>
              <w:t>Капан</w:t>
            </w:r>
            <w:r w:rsidRPr="001461EF">
              <w:t>.</w:t>
            </w:r>
          </w:p>
        </w:tc>
      </w:tr>
      <w:tr w:rsidR="00C043B9" w:rsidRPr="009044F1" w14:paraId="57B8038A" w14:textId="77777777" w:rsidTr="003528F9">
        <w:trPr>
          <w:trHeight w:val="387"/>
          <w:jc w:val="center"/>
        </w:trPr>
        <w:tc>
          <w:tcPr>
            <w:tcW w:w="1120" w:type="dxa"/>
            <w:vAlign w:val="center"/>
          </w:tcPr>
          <w:p w14:paraId="01769348" w14:textId="3ED3A047" w:rsidR="00C043B9" w:rsidRDefault="00C043B9" w:rsidP="00C043B9">
            <w:pPr>
              <w:pStyle w:val="23"/>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2461" w:type="dxa"/>
            <w:vAlign w:val="center"/>
          </w:tcPr>
          <w:p w14:paraId="3CFCD6EC" w14:textId="112F1132" w:rsidR="00C043B9" w:rsidRDefault="00C043B9" w:rsidP="00C043B9">
            <w:pPr>
              <w:pStyle w:val="23"/>
              <w:widowControl w:val="0"/>
              <w:spacing w:after="120" w:line="240" w:lineRule="auto"/>
              <w:ind w:firstLine="0"/>
              <w:jc w:val="center"/>
              <w:rPr>
                <w:rFonts w:ascii="GHEA Grapalat" w:hAnsi="GHEA Grapalat"/>
                <w:sz w:val="24"/>
                <w:szCs w:val="24"/>
              </w:rPr>
            </w:pPr>
            <w:r w:rsidRPr="007A53FF">
              <w:rPr>
                <w:rFonts w:ascii="GHEA Grapalat" w:hAnsi="GHEA Grapalat"/>
                <w:color w:val="000000" w:themeColor="text1"/>
                <w:lang w:val="en-AU"/>
              </w:rPr>
              <w:t>15076158</w:t>
            </w:r>
          </w:p>
        </w:tc>
        <w:tc>
          <w:tcPr>
            <w:tcW w:w="6379" w:type="dxa"/>
          </w:tcPr>
          <w:p w14:paraId="4ACDE431" w14:textId="6AFF0080" w:rsidR="00C043B9" w:rsidRPr="009B374E" w:rsidRDefault="00C043B9" w:rsidP="00C04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hAnsi="GHEA Grapalat"/>
              </w:rPr>
            </w:pPr>
            <w:r w:rsidRPr="001461EF">
              <w:t xml:space="preserve">Асфальтирование площади Карена </w:t>
            </w:r>
            <w:proofErr w:type="spellStart"/>
            <w:r w:rsidRPr="001461EF">
              <w:t>Демирчяна</w:t>
            </w:r>
            <w:proofErr w:type="spellEnd"/>
            <w:r w:rsidRPr="001461EF">
              <w:t xml:space="preserve"> в городе Капан.</w:t>
            </w:r>
          </w:p>
        </w:tc>
      </w:tr>
      <w:tr w:rsidR="00C043B9" w:rsidRPr="009044F1" w14:paraId="29FEF7A5" w14:textId="77777777" w:rsidTr="003528F9">
        <w:trPr>
          <w:trHeight w:val="387"/>
          <w:jc w:val="center"/>
        </w:trPr>
        <w:tc>
          <w:tcPr>
            <w:tcW w:w="1120" w:type="dxa"/>
            <w:vAlign w:val="center"/>
          </w:tcPr>
          <w:p w14:paraId="5EF82FE1" w14:textId="57B89CE2" w:rsidR="00C043B9" w:rsidRDefault="00C043B9" w:rsidP="00C043B9">
            <w:pPr>
              <w:pStyle w:val="23"/>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2461" w:type="dxa"/>
            <w:vAlign w:val="center"/>
          </w:tcPr>
          <w:p w14:paraId="7251B4AF" w14:textId="55B37604" w:rsidR="00C043B9" w:rsidRDefault="00C043B9" w:rsidP="00C043B9">
            <w:pPr>
              <w:pStyle w:val="23"/>
              <w:widowControl w:val="0"/>
              <w:spacing w:after="120" w:line="240" w:lineRule="auto"/>
              <w:ind w:firstLine="0"/>
              <w:jc w:val="center"/>
              <w:rPr>
                <w:rFonts w:ascii="GHEA Grapalat" w:hAnsi="GHEA Grapalat"/>
                <w:sz w:val="24"/>
                <w:szCs w:val="24"/>
              </w:rPr>
            </w:pPr>
            <w:r w:rsidRPr="007A53FF">
              <w:rPr>
                <w:rFonts w:ascii="GHEA Grapalat" w:hAnsi="GHEA Grapalat"/>
                <w:color w:val="000000" w:themeColor="text1"/>
                <w:lang w:val="en-AU"/>
              </w:rPr>
              <w:t>34165351</w:t>
            </w:r>
          </w:p>
        </w:tc>
        <w:tc>
          <w:tcPr>
            <w:tcW w:w="6379" w:type="dxa"/>
          </w:tcPr>
          <w:p w14:paraId="438D97A2" w14:textId="53C31394" w:rsidR="00C043B9" w:rsidRPr="009B374E" w:rsidRDefault="00C043B9" w:rsidP="00C04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hAnsi="GHEA Grapalat"/>
              </w:rPr>
            </w:pPr>
            <w:r w:rsidRPr="001461EF">
              <w:t>Асфальтирование дороги на улице Чаренца в городе Капан.</w:t>
            </w:r>
          </w:p>
        </w:tc>
      </w:tr>
      <w:tr w:rsidR="00C043B9" w:rsidRPr="009044F1" w14:paraId="6FC21B99" w14:textId="77777777" w:rsidTr="003528F9">
        <w:trPr>
          <w:trHeight w:val="387"/>
          <w:jc w:val="center"/>
        </w:trPr>
        <w:tc>
          <w:tcPr>
            <w:tcW w:w="1120" w:type="dxa"/>
            <w:vAlign w:val="center"/>
          </w:tcPr>
          <w:p w14:paraId="2D3C2E14" w14:textId="606762D1" w:rsidR="00C043B9" w:rsidRPr="00C043B9" w:rsidRDefault="00C043B9" w:rsidP="00C043B9">
            <w:pPr>
              <w:pStyle w:val="23"/>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2461" w:type="dxa"/>
            <w:vAlign w:val="center"/>
          </w:tcPr>
          <w:p w14:paraId="78C08476" w14:textId="60C362E6" w:rsidR="00C043B9" w:rsidRDefault="00C043B9" w:rsidP="00C043B9">
            <w:pPr>
              <w:pStyle w:val="23"/>
              <w:widowControl w:val="0"/>
              <w:spacing w:after="120" w:line="240" w:lineRule="auto"/>
              <w:ind w:firstLine="0"/>
              <w:jc w:val="center"/>
              <w:rPr>
                <w:rFonts w:ascii="GHEA Grapalat" w:hAnsi="GHEA Grapalat"/>
                <w:sz w:val="24"/>
                <w:szCs w:val="24"/>
              </w:rPr>
            </w:pPr>
            <w:r w:rsidRPr="007A53FF">
              <w:rPr>
                <w:rFonts w:ascii="GHEA Grapalat" w:hAnsi="GHEA Grapalat"/>
                <w:color w:val="000000" w:themeColor="text1"/>
                <w:lang w:val="en-AU"/>
              </w:rPr>
              <w:t>59254710</w:t>
            </w:r>
          </w:p>
        </w:tc>
        <w:tc>
          <w:tcPr>
            <w:tcW w:w="6379" w:type="dxa"/>
          </w:tcPr>
          <w:p w14:paraId="0CA6A2D9" w14:textId="7DD2EFF3" w:rsidR="00C043B9" w:rsidRPr="009B374E" w:rsidRDefault="00C043B9" w:rsidP="00C04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hAnsi="GHEA Grapalat"/>
              </w:rPr>
            </w:pPr>
            <w:r w:rsidRPr="001461EF">
              <w:t>Реконструкция и асфальтирование участка улицы Туманяна в городе Капан, дворы многоквартирных домов № 1, 5, 9.</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lastRenderedPageBreak/>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37C9F21"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23A6F">
        <w:rPr>
          <w:rFonts w:ascii="GHEA Grapalat" w:hAnsi="GHEA Grapalat"/>
          <w:sz w:val="24"/>
          <w:szCs w:val="24"/>
        </w:rPr>
        <w:t>1</w:t>
      </w:r>
      <w:r w:rsidR="00664D8F">
        <w:rPr>
          <w:rFonts w:ascii="GHEA Grapalat" w:hAnsi="GHEA Grapalat"/>
          <w:sz w:val="24"/>
          <w:szCs w:val="24"/>
        </w:rPr>
        <w:t>5</w:t>
      </w:r>
      <w:r w:rsidR="00E23A6F">
        <w:rPr>
          <w:rFonts w:ascii="GHEA Grapalat" w:hAnsi="GHEA Grapalat"/>
          <w:sz w:val="24"/>
          <w:szCs w:val="24"/>
        </w:rPr>
        <w:t>:00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w:t>
      </w:r>
      <w:r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lastRenderedPageBreak/>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w:t>
      </w:r>
      <w:r w:rsidRPr="00430362">
        <w:rPr>
          <w:rFonts w:ascii="GHEA Grapalat" w:hAnsi="GHEA Grapalat"/>
        </w:rPr>
        <w:lastRenderedPageBreak/>
        <w:t xml:space="preserve">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1D320DA"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proofErr w:type="gramStart"/>
      <w:r w:rsidR="00440828">
        <w:rPr>
          <w:rFonts w:ascii="GHEA Grapalat" w:hAnsi="GHEA Grapalat"/>
        </w:rPr>
        <w:t xml:space="preserve">90 </w:t>
      </w:r>
      <w:r w:rsidRPr="009044F1">
        <w:rPr>
          <w:rFonts w:ascii="GHEA Grapalat" w:hAnsi="GHEA Grapalat"/>
        </w:rPr>
        <w:t xml:space="preserve"> </w:t>
      </w:r>
      <w:r w:rsidRPr="00A4492E">
        <w:rPr>
          <w:rFonts w:ascii="GHEA Grapalat" w:hAnsi="GHEA Grapalat"/>
        </w:rPr>
        <w:t>рабочих</w:t>
      </w:r>
      <w:proofErr w:type="gramEnd"/>
      <w:r w:rsidRPr="00A4492E">
        <w:rPr>
          <w:rFonts w:ascii="GHEA Grapalat" w:hAnsi="GHEA Grapalat"/>
        </w:rPr>
        <w:t xml:space="preserve">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21384CC3"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E23A6F">
        <w:rPr>
          <w:rFonts w:ascii="GHEA Grapalat" w:hAnsi="GHEA Grapalat"/>
          <w:sz w:val="24"/>
          <w:szCs w:val="24"/>
        </w:rPr>
        <w:t>1</w:t>
      </w:r>
      <w:r w:rsidR="00664D8F">
        <w:rPr>
          <w:rFonts w:ascii="GHEA Grapalat" w:hAnsi="GHEA Grapalat"/>
          <w:sz w:val="24"/>
          <w:szCs w:val="24"/>
        </w:rPr>
        <w:t>5</w:t>
      </w:r>
      <w:r w:rsidR="00E23A6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w:t>
      </w:r>
      <w:r w:rsidRPr="00793DC2">
        <w:rPr>
          <w:rFonts w:ascii="GHEA Grapalat" w:hAnsi="GHEA Grapalat" w:cs="Sylfaen"/>
        </w:rPr>
        <w:lastRenderedPageBreak/>
        <w:t>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w:t>
      </w:r>
      <w:r w:rsidRPr="009044F1">
        <w:rPr>
          <w:rFonts w:ascii="GHEA Grapalat" w:hAnsi="GHEA Grapalat"/>
        </w:rPr>
        <w:lastRenderedPageBreak/>
        <w:t xml:space="preserve">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w:t>
      </w:r>
      <w:r w:rsidRPr="009044F1">
        <w:rPr>
          <w:rFonts w:ascii="GHEA Grapalat" w:hAnsi="GHEA Grapalat"/>
        </w:rPr>
        <w:lastRenderedPageBreak/>
        <w:t xml:space="preserve">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2E72F16E"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7041FF4D"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32F30719"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0D4A0055"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AB908BD"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55A3AEF6"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C043B9">
        <w:rPr>
          <w:rFonts w:ascii="GHEA Grapalat" w:hAnsi="GHEA Grapalat"/>
          <w:b/>
          <w:sz w:val="12"/>
          <w:szCs w:val="12"/>
        </w:rPr>
        <w:t>26/16</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 xml:space="preserve">ДЕКЛАРАЦИИ О </w:t>
      </w:r>
      <w:proofErr w:type="gramStart"/>
      <w:r w:rsidRPr="006D6E14">
        <w:rPr>
          <w:rFonts w:ascii="GHEA Grapalat" w:hAnsi="GHEA Grapalat"/>
          <w:b/>
          <w:sz w:val="12"/>
          <w:szCs w:val="12"/>
        </w:rPr>
        <w:t>РЕАЛЬНЫХ  БЕНЕФИЦИАРАХ</w:t>
      </w:r>
      <w:proofErr w:type="gramEnd"/>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roofErr w:type="gramEnd"/>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 xml:space="preserve">Данные </w:t>
      </w:r>
      <w:proofErr w:type="gramStart"/>
      <w:r w:rsidRPr="006D6E14">
        <w:rPr>
          <w:rFonts w:ascii="GHEA Grapalat" w:eastAsia="GHEA Grapalat" w:hAnsi="GHEA Grapalat" w:cs="GHEA Grapalat"/>
          <w:b/>
          <w:color w:val="000000"/>
          <w:sz w:val="12"/>
          <w:szCs w:val="12"/>
        </w:rPr>
        <w:t>листинга  акций</w:t>
      </w:r>
      <w:proofErr w:type="gramEnd"/>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spellStart"/>
            <w:r w:rsidRPr="006D6E14">
              <w:rPr>
                <w:rFonts w:ascii="GHEA Grapalat" w:eastAsia="GHEA Grapalat" w:hAnsi="GHEA Grapalat" w:cs="GHEA Grapalat"/>
                <w:color w:val="000000"/>
                <w:sz w:val="12"/>
                <w:szCs w:val="12"/>
              </w:rPr>
              <w:t>Государтво</w:t>
            </w:r>
            <w:proofErr w:type="spellEnd"/>
            <w:r w:rsidRPr="006D6E14">
              <w:rPr>
                <w:rFonts w:ascii="GHEA Grapalat" w:eastAsia="GHEA Grapalat" w:hAnsi="GHEA Grapalat" w:cs="GHEA Grapalat"/>
                <w:color w:val="000000"/>
                <w:sz w:val="12"/>
                <w:szCs w:val="12"/>
              </w:rPr>
              <w:t xml:space="preserve">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Имя(</w:t>
            </w:r>
            <w:proofErr w:type="gramEnd"/>
            <w:r w:rsidRPr="006D6E14">
              <w:rPr>
                <w:rFonts w:ascii="GHEA Grapalat" w:eastAsia="GHEA Grapalat" w:hAnsi="GHEA Grapalat" w:cs="GHEA Grapalat"/>
                <w:color w:val="000000"/>
                <w:sz w:val="12"/>
                <w:szCs w:val="12"/>
              </w:rPr>
              <w:t>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xml:space="preserve">. является должностным лицом, осуществляющим общее или текущее руководство деятельностью данного юридического </w:t>
            </w:r>
            <w:proofErr w:type="gramStart"/>
            <w:r w:rsidRPr="006D6E14">
              <w:rPr>
                <w:rFonts w:ascii="GHEA Grapalat" w:eastAsia="GHEA Grapalat" w:hAnsi="GHEA Grapalat" w:cs="GHEA Grapalat"/>
                <w:sz w:val="12"/>
                <w:szCs w:val="12"/>
              </w:rPr>
              <w:t>лица, в случае, если</w:t>
            </w:r>
            <w:proofErr w:type="gramEnd"/>
            <w:r w:rsidRPr="006D6E14">
              <w:rPr>
                <w:rFonts w:ascii="GHEA Grapalat" w:eastAsia="GHEA Grapalat" w:hAnsi="GHEA Grapalat" w:cs="GHEA Grapalat"/>
                <w:sz w:val="12"/>
                <w:szCs w:val="12"/>
              </w:rPr>
              <w:t xml:space="preserve">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прямо или косвенно владеет 10 и более процентами дающих право голоса долей (акций, </w:t>
            </w:r>
            <w:proofErr w:type="gramStart"/>
            <w:r w:rsidRPr="006D6E14">
              <w:rPr>
                <w:rFonts w:ascii="GHEA Grapalat" w:eastAsia="GHEA Grapalat" w:hAnsi="GHEA Grapalat" w:cs="GHEA Grapalat"/>
                <w:sz w:val="12"/>
                <w:szCs w:val="12"/>
              </w:rPr>
              <w:t>паев)  данного</w:t>
            </w:r>
            <w:proofErr w:type="gramEnd"/>
            <w:r w:rsidRPr="006D6E14">
              <w:rPr>
                <w:rFonts w:ascii="GHEA Grapalat" w:eastAsia="GHEA Grapalat" w:hAnsi="GHEA Grapalat" w:cs="GHEA Grapalat"/>
                <w:sz w:val="12"/>
                <w:szCs w:val="12"/>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 xml:space="preserve">Информация о статусе реального </w:t>
      </w:r>
      <w:proofErr w:type="spellStart"/>
      <w:r w:rsidRPr="006D6E14">
        <w:rPr>
          <w:rFonts w:ascii="GHEA Grapalat" w:eastAsia="GHEA Grapalat" w:hAnsi="GHEA Grapalat" w:cs="GHEA Grapalat"/>
          <w:i/>
          <w:color w:val="000000"/>
          <w:sz w:val="12"/>
          <w:szCs w:val="12"/>
        </w:rPr>
        <w:t>бене</w:t>
      </w:r>
      <w:proofErr w:type="spellEnd"/>
      <w:r w:rsidRPr="006D6E14">
        <w:rPr>
          <w:rFonts w:ascii="GHEA Grapalat" w:eastAsia="GHEA Grapalat" w:hAnsi="GHEA Grapalat" w:cs="GHEA Grapalat"/>
          <w:i/>
          <w:color w:val="000000"/>
          <w:sz w:val="12"/>
          <w:szCs w:val="12"/>
        </w:rPr>
        <w:t xml:space="preserve"> </w:t>
      </w:r>
      <w:proofErr w:type="spellStart"/>
      <w:r w:rsidRPr="006D6E14">
        <w:rPr>
          <w:rFonts w:ascii="GHEA Grapalat" w:eastAsia="GHEA Grapalat" w:hAnsi="GHEA Grapalat" w:cs="GHEA Grapalat"/>
          <w:i/>
          <w:color w:val="000000"/>
          <w:sz w:val="12"/>
          <w:szCs w:val="1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w:t>
            </w:r>
            <w:proofErr w:type="gramEnd"/>
            <w:r w:rsidRPr="006D6E14">
              <w:rPr>
                <w:rFonts w:ascii="GHEA Grapalat" w:eastAsia="GHEA Grapalat" w:hAnsi="GHEA Grapalat" w:cs="GHEA Grapalat"/>
                <w:color w:val="000000"/>
                <w:sz w:val="12"/>
                <w:szCs w:val="12"/>
              </w:rPr>
              <w:t xml:space="preserve">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 xml:space="preserve">в </w:t>
      </w:r>
      <w:proofErr w:type="gramStart"/>
      <w:r w:rsidRPr="006D6E14">
        <w:rPr>
          <w:rFonts w:ascii="GHEA Grapalat" w:hAnsi="GHEA Grapalat"/>
          <w:sz w:val="12"/>
          <w:szCs w:val="12"/>
        </w:rPr>
        <w:t>подразделе  "</w:t>
      </w:r>
      <w:proofErr w:type="gramEnd"/>
      <w:r w:rsidRPr="006D6E14">
        <w:rPr>
          <w:rFonts w:ascii="GHEA Grapalat" w:hAnsi="GHEA Grapalat"/>
          <w:sz w:val="12"/>
          <w:szCs w:val="1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 xml:space="preserve">в подразделе "Данные листинга акций" заполняется наименование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6E14">
        <w:rPr>
          <w:rFonts w:ascii="GHEA Grapalat" w:hAnsi="GHEA Grapalat"/>
          <w:sz w:val="12"/>
          <w:szCs w:val="12"/>
        </w:rPr>
        <w:t>организациий</w:t>
      </w:r>
      <w:proofErr w:type="spellEnd"/>
      <w:r w:rsidRPr="006D6E14">
        <w:rPr>
          <w:rFonts w:ascii="GHEA Grapalat" w:hAnsi="GHEA Grapalat"/>
          <w:sz w:val="12"/>
          <w:szCs w:val="12"/>
        </w:rPr>
        <w:t>.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D6E14">
        <w:rPr>
          <w:rFonts w:ascii="GHEA Grapalat" w:hAnsi="GHEA Grapalat"/>
          <w:sz w:val="12"/>
          <w:szCs w:val="12"/>
        </w:rPr>
        <w:t>муниципалитета.В</w:t>
      </w:r>
      <w:proofErr w:type="spellEnd"/>
      <w:proofErr w:type="gramEnd"/>
      <w:r w:rsidRPr="006D6E14">
        <w:rPr>
          <w:rFonts w:ascii="GHEA Grapalat" w:hAnsi="GHEA Grapalat"/>
          <w:sz w:val="12"/>
          <w:szCs w:val="1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D6E14">
        <w:rPr>
          <w:rFonts w:ascii="GHEA Grapalat" w:hAnsi="GHEA Grapalat"/>
          <w:sz w:val="12"/>
          <w:szCs w:val="12"/>
        </w:rPr>
        <w:t>является  реальным</w:t>
      </w:r>
      <w:proofErr w:type="gramEnd"/>
      <w:r w:rsidRPr="006D6E14">
        <w:rPr>
          <w:rFonts w:ascii="GHEA Grapalat" w:hAnsi="GHEA Grapalat"/>
          <w:sz w:val="12"/>
          <w:szCs w:val="12"/>
        </w:rPr>
        <w:t xml:space="preserve"> бенефициаром Организации и включается информация, требуемая в связи с этими основаниями. В случае </w:t>
      </w:r>
      <w:proofErr w:type="spellStart"/>
      <w:r w:rsidRPr="006D6E14">
        <w:rPr>
          <w:rFonts w:ascii="GHEA Grapalat" w:hAnsi="GHEA Grapalat"/>
          <w:sz w:val="12"/>
          <w:szCs w:val="12"/>
        </w:rPr>
        <w:t>реальнго</w:t>
      </w:r>
      <w:proofErr w:type="spellEnd"/>
      <w:r w:rsidRPr="006D6E14">
        <w:rPr>
          <w:rFonts w:ascii="GHEA Grapalat" w:hAnsi="GHEA Grapalat"/>
          <w:sz w:val="12"/>
          <w:szCs w:val="1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proofErr w:type="spellStart"/>
      <w:r w:rsidRPr="006D6E14">
        <w:rPr>
          <w:rFonts w:ascii="GHEA Grapalat" w:hAnsi="GHEA Grapalat"/>
          <w:sz w:val="12"/>
          <w:szCs w:val="12"/>
        </w:rPr>
        <w:t>ым</w:t>
      </w:r>
      <w:proofErr w:type="spellEnd"/>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proofErr w:type="spellStart"/>
      <w:r w:rsidRPr="006D6E14">
        <w:rPr>
          <w:rFonts w:ascii="GHEA Grapalat" w:hAnsi="GHEA Grapalat"/>
          <w:sz w:val="12"/>
          <w:szCs w:val="12"/>
        </w:rPr>
        <w:t>отстраня</w:t>
      </w:r>
      <w:proofErr w:type="spellEnd"/>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на регулируемом рынке. В этом подразделе заполняется название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466A035B"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2A3CCC2A"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043AE30A"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proofErr w:type="spellStart"/>
      <w:r w:rsidR="00A647A6">
        <w:rPr>
          <w:rFonts w:ascii="GHEA Grapalat" w:eastAsiaTheme="minorHAnsi" w:hAnsi="GHEA Grapalat" w:cstheme="minorBidi"/>
          <w:sz w:val="18"/>
          <w:szCs w:val="18"/>
        </w:rPr>
        <w:t>Mуниципалитет</w:t>
      </w:r>
      <w:proofErr w:type="spellEnd"/>
      <w:r w:rsidR="00A647A6">
        <w:rPr>
          <w:rFonts w:ascii="GHEA Grapalat" w:eastAsiaTheme="minorHAnsi" w:hAnsi="GHEA Grapalat" w:cstheme="minorBidi"/>
          <w:sz w:val="18"/>
          <w:szCs w:val="18"/>
        </w:rPr>
        <w:t xml:space="preserve">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350EB54A"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proofErr w:type="spellStart"/>
      <w:r w:rsidR="008F2E90">
        <w:rPr>
          <w:rStyle w:val="af5"/>
          <w:rFonts w:ascii="GHEA Grapalat" w:hAnsi="GHEA Grapalat"/>
          <w:sz w:val="18"/>
          <w:szCs w:val="18"/>
        </w:rPr>
        <w:t>Mуниципалитет</w:t>
      </w:r>
      <w:proofErr w:type="spellEnd"/>
      <w:r w:rsidR="008F2E90">
        <w:rPr>
          <w:rStyle w:val="af5"/>
          <w:rFonts w:ascii="GHEA Grapalat" w:hAnsi="GHEA Grapalat"/>
          <w:sz w:val="18"/>
          <w:szCs w:val="18"/>
        </w:rPr>
        <w:t xml:space="preserve">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1106881B"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146374F4"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49473BDC"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6D204133"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7B066614"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3C4A58B0"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043B9">
        <w:rPr>
          <w:rFonts w:ascii="GHEA Grapalat" w:hAnsi="GHEA Grapalat"/>
          <w:b/>
          <w:sz w:val="24"/>
          <w:szCs w:val="24"/>
        </w:rPr>
        <w:t>26/16</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w:t>
      </w:r>
      <w:r w:rsidRPr="009F3DC7">
        <w:rPr>
          <w:rFonts w:ascii="GHEA Grapalat" w:hAnsi="GHEA Grapalat"/>
        </w:rPr>
        <w:lastRenderedPageBreak/>
        <w:t>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w:t>
      </w:r>
      <w:r w:rsidRPr="009F3DC7">
        <w:rPr>
          <w:rFonts w:ascii="GHEA Grapalat" w:hAnsi="GHEA Grapalat"/>
          <w:sz w:val="24"/>
          <w:szCs w:val="24"/>
        </w:rPr>
        <w:lastRenderedPageBreak/>
        <w:t>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w:t>
      </w:r>
      <w:r w:rsidRPr="009F3DC7">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установленный </w:t>
      </w:r>
      <w:r w:rsidRPr="00B43171">
        <w:rPr>
          <w:rStyle w:val="ezkurwreuab5ozgtqnkl"/>
          <w:rFonts w:ascii="GHEA Grapalat" w:hAnsi="GHEA Grapalat"/>
        </w:rPr>
        <w:lastRenderedPageBreak/>
        <w:t>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720CAA" w:rsidRPr="009F3DC7" w14:paraId="1D509017" w14:textId="77777777" w:rsidTr="00720CAA">
        <w:trPr>
          <w:jc w:val="center"/>
        </w:trPr>
        <w:tc>
          <w:tcPr>
            <w:tcW w:w="4536" w:type="dxa"/>
          </w:tcPr>
          <w:p w14:paraId="6069580D" w14:textId="77777777" w:rsidR="00720CAA" w:rsidRPr="009F3DC7" w:rsidRDefault="00720CAA"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720CAA" w:rsidRPr="008C1A9F" w:rsidRDefault="00720CAA"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720CAA" w:rsidRPr="008C1A9F" w:rsidRDefault="00720CAA"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720CAA" w:rsidRPr="009F3DC7" w:rsidRDefault="00720CAA"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4343" w:type="dxa"/>
          </w:tcPr>
          <w:p w14:paraId="7821B541" w14:textId="77777777" w:rsidR="00720CAA" w:rsidRPr="009F3DC7" w:rsidRDefault="00720CAA"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720CAA" w:rsidRPr="008C1A9F" w:rsidRDefault="00720CAA"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720CAA" w:rsidRPr="008C1A9F" w:rsidRDefault="00720CAA"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720CAA" w:rsidRPr="009F3DC7" w:rsidRDefault="00720CAA"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C043B9" w14:paraId="3B00CAC5" w14:textId="77777777" w:rsidTr="007021FF">
        <w:trPr>
          <w:trHeight w:val="586"/>
          <w:jc w:val="center"/>
        </w:trPr>
        <w:tc>
          <w:tcPr>
            <w:tcW w:w="921" w:type="dxa"/>
            <w:gridSpan w:val="2"/>
            <w:vAlign w:val="center"/>
          </w:tcPr>
          <w:p w14:paraId="124BB0C8" w14:textId="3965CA30" w:rsidR="00C043B9" w:rsidRPr="003C4D25" w:rsidRDefault="00C043B9" w:rsidP="00C043B9">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5AE356E7" w:rsidR="00C043B9" w:rsidRPr="009E739D" w:rsidRDefault="00C043B9" w:rsidP="00C043B9">
            <w:pPr>
              <w:widowControl w:val="0"/>
              <w:spacing w:after="120" w:line="240" w:lineRule="auto"/>
              <w:jc w:val="center"/>
              <w:rPr>
                <w:rFonts w:ascii="GHEA Grapalat" w:hAnsi="GHEA Grapalat" w:cs="Calibri"/>
              </w:rPr>
            </w:pPr>
            <w:r w:rsidRPr="0078016B">
              <w:t xml:space="preserve">Реконструкция и асфальтирование участка дороги, ведущей ко 2-му переулку улицы </w:t>
            </w:r>
            <w:proofErr w:type="spellStart"/>
            <w:r w:rsidRPr="0078016B">
              <w:t>Еркатугайиннер</w:t>
            </w:r>
            <w:proofErr w:type="spellEnd"/>
            <w:r w:rsidRPr="0078016B">
              <w:t xml:space="preserve"> в районе Капан.</w:t>
            </w:r>
          </w:p>
        </w:tc>
        <w:tc>
          <w:tcPr>
            <w:tcW w:w="2551" w:type="dxa"/>
            <w:vAlign w:val="center"/>
          </w:tcPr>
          <w:p w14:paraId="5D9CF457" w14:textId="10FE39A6" w:rsidR="00C043B9" w:rsidRPr="00642413" w:rsidRDefault="00C043B9" w:rsidP="00C043B9">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69569E38" w14:textId="6120E427" w:rsidR="00C043B9" w:rsidRPr="00AC3E1F" w:rsidRDefault="00C043B9" w:rsidP="00C043B9">
            <w:pPr>
              <w:widowControl w:val="0"/>
              <w:spacing w:after="120" w:line="240" w:lineRule="auto"/>
              <w:jc w:val="center"/>
              <w:rPr>
                <w:rFonts w:ascii="GHEA Grapalat" w:hAnsi="GHEA Grapalat"/>
                <w:i/>
                <w:sz w:val="18"/>
                <w:szCs w:val="18"/>
              </w:rPr>
            </w:pPr>
            <w:r>
              <w:rPr>
                <w:rFonts w:ascii="GHEA Grapalat" w:hAnsi="GHEA Grapalat"/>
                <w:i/>
                <w:sz w:val="18"/>
                <w:szCs w:val="18"/>
              </w:rPr>
              <w:t>30 день</w:t>
            </w:r>
          </w:p>
        </w:tc>
      </w:tr>
      <w:tr w:rsidR="00C043B9" w14:paraId="5CF40186" w14:textId="77777777" w:rsidTr="007021FF">
        <w:trPr>
          <w:trHeight w:val="586"/>
          <w:jc w:val="center"/>
        </w:trPr>
        <w:tc>
          <w:tcPr>
            <w:tcW w:w="921" w:type="dxa"/>
            <w:gridSpan w:val="2"/>
            <w:vAlign w:val="center"/>
          </w:tcPr>
          <w:p w14:paraId="22D641E3" w14:textId="3B6915FE" w:rsidR="00C043B9" w:rsidRDefault="00C043B9" w:rsidP="00C043B9">
            <w:pPr>
              <w:widowControl w:val="0"/>
              <w:spacing w:after="120" w:line="240" w:lineRule="auto"/>
              <w:jc w:val="center"/>
              <w:rPr>
                <w:rFonts w:ascii="GHEA Grapalat" w:hAnsi="GHEA Grapalat"/>
                <w:sz w:val="20"/>
                <w:szCs w:val="20"/>
              </w:rPr>
            </w:pPr>
            <w:r>
              <w:rPr>
                <w:rFonts w:ascii="GHEA Grapalat" w:hAnsi="GHEA Grapalat"/>
                <w:sz w:val="20"/>
                <w:szCs w:val="20"/>
              </w:rPr>
              <w:t>2</w:t>
            </w:r>
          </w:p>
        </w:tc>
        <w:tc>
          <w:tcPr>
            <w:tcW w:w="4749" w:type="dxa"/>
            <w:gridSpan w:val="3"/>
          </w:tcPr>
          <w:p w14:paraId="10AA56D1" w14:textId="5E89CEA2" w:rsidR="00C043B9" w:rsidRPr="009B374E" w:rsidRDefault="00C043B9" w:rsidP="00C043B9">
            <w:pPr>
              <w:widowControl w:val="0"/>
              <w:spacing w:after="120" w:line="240" w:lineRule="auto"/>
              <w:jc w:val="center"/>
              <w:rPr>
                <w:rFonts w:ascii="GHEA Grapalat" w:hAnsi="GHEA Grapalat" w:cs="Times New Roman"/>
                <w:sz w:val="24"/>
                <w:szCs w:val="24"/>
                <w:lang w:eastAsia="ru-RU" w:bidi="ru-RU"/>
              </w:rPr>
            </w:pPr>
            <w:r w:rsidRPr="0078016B">
              <w:t xml:space="preserve">Асфальтирование площади Карена </w:t>
            </w:r>
            <w:proofErr w:type="spellStart"/>
            <w:r w:rsidRPr="0078016B">
              <w:t>Демирчяна</w:t>
            </w:r>
            <w:proofErr w:type="spellEnd"/>
            <w:r w:rsidRPr="0078016B">
              <w:t xml:space="preserve"> в городе Капан.</w:t>
            </w:r>
          </w:p>
        </w:tc>
        <w:tc>
          <w:tcPr>
            <w:tcW w:w="2551" w:type="dxa"/>
            <w:vAlign w:val="center"/>
          </w:tcPr>
          <w:p w14:paraId="71D14FFD" w14:textId="77777777" w:rsidR="00C043B9" w:rsidRPr="00642413" w:rsidRDefault="00C043B9" w:rsidP="00C043B9">
            <w:pPr>
              <w:widowControl w:val="0"/>
              <w:spacing w:after="120" w:line="240" w:lineRule="auto"/>
              <w:jc w:val="center"/>
              <w:rPr>
                <w:rFonts w:ascii="GHEA Grapalat" w:hAnsi="GHEA Grapalat"/>
                <w:i/>
                <w:sz w:val="18"/>
                <w:szCs w:val="18"/>
              </w:rPr>
            </w:pPr>
          </w:p>
        </w:tc>
        <w:tc>
          <w:tcPr>
            <w:tcW w:w="1701" w:type="dxa"/>
            <w:gridSpan w:val="2"/>
            <w:vAlign w:val="center"/>
          </w:tcPr>
          <w:p w14:paraId="05F6825E" w14:textId="4C9F30B9" w:rsidR="00C043B9" w:rsidRDefault="00C043B9" w:rsidP="00C043B9">
            <w:pPr>
              <w:widowControl w:val="0"/>
              <w:spacing w:after="120" w:line="240" w:lineRule="auto"/>
              <w:jc w:val="center"/>
              <w:rPr>
                <w:rFonts w:ascii="GHEA Grapalat" w:hAnsi="GHEA Grapalat"/>
                <w:i/>
                <w:sz w:val="18"/>
                <w:szCs w:val="18"/>
              </w:rPr>
            </w:pPr>
            <w:r>
              <w:rPr>
                <w:rFonts w:ascii="GHEA Grapalat" w:hAnsi="GHEA Grapalat"/>
                <w:i/>
                <w:sz w:val="18"/>
                <w:szCs w:val="18"/>
              </w:rPr>
              <w:t>50 день</w:t>
            </w:r>
          </w:p>
        </w:tc>
      </w:tr>
      <w:tr w:rsidR="00C043B9" w14:paraId="23DE50A6" w14:textId="77777777" w:rsidTr="007021FF">
        <w:trPr>
          <w:trHeight w:val="586"/>
          <w:jc w:val="center"/>
        </w:trPr>
        <w:tc>
          <w:tcPr>
            <w:tcW w:w="921" w:type="dxa"/>
            <w:gridSpan w:val="2"/>
            <w:vAlign w:val="center"/>
          </w:tcPr>
          <w:p w14:paraId="4298ACD0" w14:textId="497D7EC0" w:rsidR="00C043B9" w:rsidRDefault="00C043B9" w:rsidP="00C043B9">
            <w:pPr>
              <w:widowControl w:val="0"/>
              <w:spacing w:after="120" w:line="240" w:lineRule="auto"/>
              <w:jc w:val="center"/>
              <w:rPr>
                <w:rFonts w:ascii="GHEA Grapalat" w:hAnsi="GHEA Grapalat"/>
                <w:sz w:val="20"/>
                <w:szCs w:val="20"/>
              </w:rPr>
            </w:pPr>
            <w:r>
              <w:rPr>
                <w:rFonts w:ascii="GHEA Grapalat" w:hAnsi="GHEA Grapalat"/>
                <w:sz w:val="20"/>
                <w:szCs w:val="20"/>
              </w:rPr>
              <w:t>3</w:t>
            </w:r>
          </w:p>
        </w:tc>
        <w:tc>
          <w:tcPr>
            <w:tcW w:w="4749" w:type="dxa"/>
            <w:gridSpan w:val="3"/>
          </w:tcPr>
          <w:p w14:paraId="762A6D65" w14:textId="67C8FA36" w:rsidR="00C043B9" w:rsidRPr="009B374E" w:rsidRDefault="00C043B9" w:rsidP="00C043B9">
            <w:pPr>
              <w:widowControl w:val="0"/>
              <w:spacing w:after="120" w:line="240" w:lineRule="auto"/>
              <w:jc w:val="center"/>
              <w:rPr>
                <w:rFonts w:ascii="GHEA Grapalat" w:hAnsi="GHEA Grapalat" w:cs="Times New Roman"/>
                <w:sz w:val="24"/>
                <w:szCs w:val="24"/>
                <w:lang w:eastAsia="ru-RU" w:bidi="ru-RU"/>
              </w:rPr>
            </w:pPr>
            <w:r w:rsidRPr="0078016B">
              <w:t>Асфальтирование дороги на улице Чаренца в городе Капан.</w:t>
            </w:r>
          </w:p>
        </w:tc>
        <w:tc>
          <w:tcPr>
            <w:tcW w:w="2551" w:type="dxa"/>
            <w:vAlign w:val="center"/>
          </w:tcPr>
          <w:p w14:paraId="54B3B79F" w14:textId="77777777" w:rsidR="00C043B9" w:rsidRPr="00642413" w:rsidRDefault="00C043B9" w:rsidP="00C043B9">
            <w:pPr>
              <w:widowControl w:val="0"/>
              <w:spacing w:after="120" w:line="240" w:lineRule="auto"/>
              <w:jc w:val="center"/>
              <w:rPr>
                <w:rFonts w:ascii="GHEA Grapalat" w:hAnsi="GHEA Grapalat"/>
                <w:i/>
                <w:sz w:val="18"/>
                <w:szCs w:val="18"/>
              </w:rPr>
            </w:pPr>
          </w:p>
        </w:tc>
        <w:tc>
          <w:tcPr>
            <w:tcW w:w="1701" w:type="dxa"/>
            <w:gridSpan w:val="2"/>
            <w:vAlign w:val="center"/>
          </w:tcPr>
          <w:p w14:paraId="0D983963" w14:textId="0CA37A00" w:rsidR="00C043B9" w:rsidRDefault="00C043B9" w:rsidP="00C043B9">
            <w:pPr>
              <w:widowControl w:val="0"/>
              <w:spacing w:after="120" w:line="240" w:lineRule="auto"/>
              <w:jc w:val="center"/>
              <w:rPr>
                <w:rFonts w:ascii="GHEA Grapalat" w:hAnsi="GHEA Grapalat"/>
                <w:i/>
                <w:sz w:val="18"/>
                <w:szCs w:val="18"/>
              </w:rPr>
            </w:pPr>
            <w:r>
              <w:rPr>
                <w:rFonts w:ascii="GHEA Grapalat" w:hAnsi="GHEA Grapalat"/>
                <w:i/>
                <w:sz w:val="18"/>
                <w:szCs w:val="18"/>
              </w:rPr>
              <w:t>90 день</w:t>
            </w:r>
          </w:p>
        </w:tc>
      </w:tr>
      <w:tr w:rsidR="00C043B9" w14:paraId="28357D0A" w14:textId="77777777" w:rsidTr="007021FF">
        <w:trPr>
          <w:trHeight w:val="586"/>
          <w:jc w:val="center"/>
        </w:trPr>
        <w:tc>
          <w:tcPr>
            <w:tcW w:w="921" w:type="dxa"/>
            <w:gridSpan w:val="2"/>
            <w:vAlign w:val="center"/>
          </w:tcPr>
          <w:p w14:paraId="7A7658F5" w14:textId="6E745E8B" w:rsidR="00C043B9" w:rsidRDefault="00C043B9" w:rsidP="00C043B9">
            <w:pPr>
              <w:widowControl w:val="0"/>
              <w:spacing w:after="120" w:line="240" w:lineRule="auto"/>
              <w:jc w:val="center"/>
              <w:rPr>
                <w:rFonts w:ascii="GHEA Grapalat" w:hAnsi="GHEA Grapalat"/>
                <w:sz w:val="20"/>
                <w:szCs w:val="20"/>
              </w:rPr>
            </w:pPr>
            <w:r>
              <w:rPr>
                <w:rFonts w:ascii="GHEA Grapalat" w:hAnsi="GHEA Grapalat"/>
                <w:sz w:val="20"/>
                <w:szCs w:val="20"/>
              </w:rPr>
              <w:t>4</w:t>
            </w:r>
          </w:p>
        </w:tc>
        <w:tc>
          <w:tcPr>
            <w:tcW w:w="4749" w:type="dxa"/>
            <w:gridSpan w:val="3"/>
          </w:tcPr>
          <w:p w14:paraId="293FBA13" w14:textId="2433CFE5" w:rsidR="00C043B9" w:rsidRPr="009B374E" w:rsidRDefault="00C043B9" w:rsidP="00C043B9">
            <w:pPr>
              <w:widowControl w:val="0"/>
              <w:spacing w:after="120" w:line="240" w:lineRule="auto"/>
              <w:jc w:val="center"/>
              <w:rPr>
                <w:rFonts w:ascii="GHEA Grapalat" w:hAnsi="GHEA Grapalat" w:cs="Times New Roman"/>
                <w:sz w:val="24"/>
                <w:szCs w:val="24"/>
                <w:lang w:eastAsia="ru-RU" w:bidi="ru-RU"/>
              </w:rPr>
            </w:pPr>
            <w:r w:rsidRPr="0078016B">
              <w:t>Реконструкция и асфальтирование участка улицы Туманяна в городе Капан, дворы многоквартирных домов № 1, 5, 9.</w:t>
            </w:r>
          </w:p>
        </w:tc>
        <w:tc>
          <w:tcPr>
            <w:tcW w:w="2551" w:type="dxa"/>
            <w:vAlign w:val="center"/>
          </w:tcPr>
          <w:p w14:paraId="0CD2232D" w14:textId="77777777" w:rsidR="00C043B9" w:rsidRPr="00642413" w:rsidRDefault="00C043B9" w:rsidP="00C043B9">
            <w:pPr>
              <w:widowControl w:val="0"/>
              <w:spacing w:after="120" w:line="240" w:lineRule="auto"/>
              <w:jc w:val="center"/>
              <w:rPr>
                <w:rFonts w:ascii="GHEA Grapalat" w:hAnsi="GHEA Grapalat"/>
                <w:i/>
                <w:sz w:val="18"/>
                <w:szCs w:val="18"/>
              </w:rPr>
            </w:pPr>
          </w:p>
        </w:tc>
        <w:tc>
          <w:tcPr>
            <w:tcW w:w="1701" w:type="dxa"/>
            <w:gridSpan w:val="2"/>
            <w:vAlign w:val="center"/>
          </w:tcPr>
          <w:p w14:paraId="749C38A1" w14:textId="5F9DEBEA" w:rsidR="00C043B9" w:rsidRDefault="00C043B9" w:rsidP="00C043B9">
            <w:pPr>
              <w:widowControl w:val="0"/>
              <w:spacing w:after="120" w:line="240" w:lineRule="auto"/>
              <w:jc w:val="center"/>
              <w:rPr>
                <w:rFonts w:ascii="GHEA Grapalat" w:hAnsi="GHEA Grapalat"/>
                <w:i/>
                <w:sz w:val="18"/>
                <w:szCs w:val="18"/>
              </w:rPr>
            </w:pPr>
            <w:r>
              <w:rPr>
                <w:rFonts w:ascii="GHEA Grapalat" w:hAnsi="GHEA Grapalat"/>
                <w:i/>
                <w:sz w:val="18"/>
                <w:szCs w:val="18"/>
              </w:rPr>
              <w:t>120день</w:t>
            </w:r>
          </w:p>
        </w:tc>
      </w:tr>
      <w:tr w:rsidR="009B374E" w14:paraId="5933E386" w14:textId="77777777" w:rsidTr="008A30DE">
        <w:trPr>
          <w:trHeight w:val="586"/>
          <w:jc w:val="center"/>
        </w:trPr>
        <w:tc>
          <w:tcPr>
            <w:tcW w:w="921" w:type="dxa"/>
            <w:gridSpan w:val="2"/>
            <w:vAlign w:val="center"/>
          </w:tcPr>
          <w:p w14:paraId="1D8C023B" w14:textId="77777777" w:rsidR="009B374E" w:rsidRDefault="009B374E" w:rsidP="009B374E">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9B374E" w:rsidRPr="00D11DB0" w:rsidRDefault="009B374E" w:rsidP="009B374E">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61208A52" w:rsidR="009B374E" w:rsidRPr="00642413" w:rsidRDefault="009B374E" w:rsidP="009B374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6E414653" w14:textId="6A4D880C" w:rsidR="009B374E" w:rsidRPr="00AC3E1F" w:rsidRDefault="009B374E" w:rsidP="009B374E">
            <w:pPr>
              <w:widowControl w:val="0"/>
              <w:spacing w:after="120" w:line="240" w:lineRule="auto"/>
              <w:jc w:val="center"/>
              <w:rPr>
                <w:rFonts w:ascii="GHEA Grapalat" w:hAnsi="GHEA Grapalat"/>
                <w:i/>
                <w:sz w:val="18"/>
                <w:szCs w:val="18"/>
              </w:rPr>
            </w:pP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8F62A1" w:rsidRPr="00685FDC" w14:paraId="26A20B06" w14:textId="77777777" w:rsidTr="009B374E">
        <w:trPr>
          <w:gridAfter w:val="1"/>
          <w:wAfter w:w="8" w:type="dxa"/>
          <w:cantSplit/>
          <w:trHeight w:val="1134"/>
          <w:jc w:val="center"/>
        </w:trPr>
        <w:tc>
          <w:tcPr>
            <w:tcW w:w="1259" w:type="dxa"/>
            <w:vAlign w:val="center"/>
          </w:tcPr>
          <w:p w14:paraId="7F591FB8" w14:textId="20B53166" w:rsidR="008F62A1" w:rsidRPr="00CC4EE8" w:rsidRDefault="008F62A1" w:rsidP="008F62A1">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7EAE4B1E" w:rsidR="008F62A1" w:rsidRPr="009B374E" w:rsidRDefault="008F62A1" w:rsidP="008F62A1">
            <w:pPr>
              <w:widowControl w:val="0"/>
              <w:spacing w:after="120" w:line="240" w:lineRule="auto"/>
              <w:jc w:val="center"/>
              <w:rPr>
                <w:rFonts w:ascii="GHEA Grapalat" w:hAnsi="GHEA Grapalat"/>
                <w:sz w:val="20"/>
                <w:szCs w:val="20"/>
              </w:rPr>
            </w:pPr>
            <w:r>
              <w:rPr>
                <w:rFonts w:ascii="GHEA Grapalat" w:hAnsi="GHEA Grapalat" w:cs="Calibri"/>
                <w:color w:val="FF0000"/>
                <w:sz w:val="16"/>
                <w:szCs w:val="16"/>
              </w:rPr>
              <w:t>45231187-</w:t>
            </w:r>
            <w:r>
              <w:rPr>
                <w:rFonts w:ascii="GHEA Grapalat" w:hAnsi="GHEA Grapalat" w:cs="Calibri"/>
                <w:color w:val="FF0000"/>
                <w:sz w:val="16"/>
                <w:szCs w:val="16"/>
                <w:lang w:val="hy-AM"/>
              </w:rPr>
              <w:t>1</w:t>
            </w:r>
          </w:p>
        </w:tc>
        <w:tc>
          <w:tcPr>
            <w:tcW w:w="1019" w:type="dxa"/>
          </w:tcPr>
          <w:p w14:paraId="65A8DC7D" w14:textId="0F687D1A" w:rsidR="008F62A1" w:rsidRPr="00A4269E" w:rsidRDefault="008F62A1" w:rsidP="008F62A1">
            <w:pPr>
              <w:widowControl w:val="0"/>
              <w:spacing w:after="120" w:line="240" w:lineRule="auto"/>
              <w:jc w:val="center"/>
              <w:rPr>
                <w:rFonts w:ascii="GHEA Grapalat" w:hAnsi="GHEA Grapalat"/>
                <w:sz w:val="18"/>
                <w:szCs w:val="18"/>
              </w:rPr>
            </w:pPr>
            <w:r w:rsidRPr="00A4269E">
              <w:rPr>
                <w:rFonts w:ascii="GHEA Grapalat" w:hAnsi="GHEA Grapalat"/>
                <w:sz w:val="18"/>
                <w:szCs w:val="18"/>
              </w:rPr>
              <w:t xml:space="preserve">Реконструкция и асфальтирование участка дороги, ведущей ко 2-му переулку улицы </w:t>
            </w:r>
            <w:proofErr w:type="spellStart"/>
            <w:r w:rsidRPr="00A4269E">
              <w:rPr>
                <w:rFonts w:ascii="GHEA Grapalat" w:hAnsi="GHEA Grapalat"/>
                <w:sz w:val="18"/>
                <w:szCs w:val="18"/>
              </w:rPr>
              <w:t>Еркатугайиннер</w:t>
            </w:r>
            <w:proofErr w:type="spellEnd"/>
            <w:r w:rsidRPr="00A4269E">
              <w:rPr>
                <w:rFonts w:ascii="GHEA Grapalat" w:hAnsi="GHEA Grapalat"/>
                <w:sz w:val="18"/>
                <w:szCs w:val="18"/>
              </w:rPr>
              <w:t xml:space="preserve"> в районе Капан.</w:t>
            </w:r>
          </w:p>
        </w:tc>
        <w:tc>
          <w:tcPr>
            <w:tcW w:w="582" w:type="dxa"/>
            <w:vAlign w:val="center"/>
          </w:tcPr>
          <w:p w14:paraId="1A1FA5BE" w14:textId="4384653E" w:rsidR="008F62A1" w:rsidRPr="00CC4EE8" w:rsidRDefault="008F62A1" w:rsidP="008F62A1">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8F62A1" w:rsidRPr="00CC4EE8" w:rsidRDefault="008F62A1" w:rsidP="008F62A1">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8F62A1" w:rsidRPr="00CC4EE8" w:rsidRDefault="008F62A1" w:rsidP="008F62A1">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8F62A1" w:rsidRPr="00CC4EE8" w:rsidRDefault="008F62A1" w:rsidP="008F62A1">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6B57661A" w:rsidR="008F62A1" w:rsidRPr="00664D8F" w:rsidRDefault="008F62A1" w:rsidP="008F62A1">
            <w:pPr>
              <w:widowControl w:val="0"/>
              <w:spacing w:after="120" w:line="240" w:lineRule="auto"/>
              <w:ind w:left="-95" w:right="-88"/>
              <w:jc w:val="center"/>
              <w:rPr>
                <w:rFonts w:ascii="GHEA Grapalat" w:hAnsi="GHEA Grapalat" w:cs="Arial"/>
                <w:sz w:val="20"/>
                <w:szCs w:val="20"/>
              </w:rPr>
            </w:pPr>
          </w:p>
        </w:tc>
        <w:tc>
          <w:tcPr>
            <w:tcW w:w="515" w:type="dxa"/>
            <w:vAlign w:val="center"/>
          </w:tcPr>
          <w:p w14:paraId="037AE4B2" w14:textId="5D56F08E" w:rsidR="008F62A1" w:rsidRPr="009B374E" w:rsidRDefault="008F62A1" w:rsidP="008F62A1">
            <w:pPr>
              <w:widowControl w:val="0"/>
              <w:spacing w:after="120" w:line="240" w:lineRule="auto"/>
              <w:ind w:left="-95" w:right="-88"/>
              <w:jc w:val="center"/>
              <w:rPr>
                <w:rFonts w:ascii="GHEA Grapalat" w:hAnsi="GHEA Grapalat" w:cs="Arial"/>
                <w:sz w:val="20"/>
                <w:szCs w:val="20"/>
              </w:rPr>
            </w:pPr>
          </w:p>
        </w:tc>
        <w:tc>
          <w:tcPr>
            <w:tcW w:w="477" w:type="dxa"/>
            <w:vAlign w:val="center"/>
          </w:tcPr>
          <w:p w14:paraId="1CA432B8" w14:textId="71441E9A" w:rsidR="008F62A1" w:rsidRPr="009B374E" w:rsidRDefault="008F62A1" w:rsidP="008F62A1">
            <w:pPr>
              <w:widowControl w:val="0"/>
              <w:spacing w:after="120" w:line="240" w:lineRule="auto"/>
              <w:ind w:left="-95" w:right="-88"/>
              <w:jc w:val="center"/>
              <w:rPr>
                <w:rFonts w:ascii="GHEA Grapalat" w:hAnsi="GHEA Grapalat" w:cs="Arial"/>
                <w:sz w:val="20"/>
                <w:szCs w:val="20"/>
              </w:rPr>
            </w:pPr>
          </w:p>
        </w:tc>
        <w:tc>
          <w:tcPr>
            <w:tcW w:w="531" w:type="dxa"/>
            <w:vAlign w:val="center"/>
          </w:tcPr>
          <w:p w14:paraId="623A7D35" w14:textId="56AC3B28" w:rsidR="008F62A1" w:rsidRPr="009B374E" w:rsidRDefault="008F62A1" w:rsidP="008F62A1">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729" w:type="dxa"/>
            <w:vAlign w:val="center"/>
          </w:tcPr>
          <w:p w14:paraId="78E23537" w14:textId="7A0E73AD" w:rsidR="008F62A1" w:rsidRPr="009B374E" w:rsidRDefault="008F62A1" w:rsidP="008F62A1">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63" w:type="dxa"/>
            <w:vAlign w:val="center"/>
          </w:tcPr>
          <w:p w14:paraId="19206C74" w14:textId="0BAEB356" w:rsidR="008F62A1" w:rsidRPr="009B374E" w:rsidRDefault="008F62A1" w:rsidP="008F62A1">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94" w:type="dxa"/>
            <w:vAlign w:val="center"/>
          </w:tcPr>
          <w:p w14:paraId="0BED6028" w14:textId="742600B6" w:rsidR="008F62A1" w:rsidRPr="009B374E" w:rsidRDefault="008F62A1" w:rsidP="008F62A1">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44" w:type="dxa"/>
            <w:vAlign w:val="center"/>
          </w:tcPr>
          <w:p w14:paraId="2C8E92FC" w14:textId="2F3D1445" w:rsidR="008F62A1" w:rsidRPr="009B374E" w:rsidRDefault="008F62A1" w:rsidP="008F62A1">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81" w:type="dxa"/>
            <w:vAlign w:val="center"/>
          </w:tcPr>
          <w:p w14:paraId="74A986B7" w14:textId="7BD9D7F4" w:rsidR="008F62A1" w:rsidRPr="009B374E" w:rsidRDefault="008F62A1" w:rsidP="008F62A1">
            <w:pPr>
              <w:widowControl w:val="0"/>
              <w:spacing w:after="120" w:line="240" w:lineRule="auto"/>
              <w:ind w:left="-95" w:right="-88"/>
              <w:jc w:val="center"/>
              <w:rPr>
                <w:rFonts w:ascii="GHEA Grapalat" w:hAnsi="GHEA Grapalat"/>
                <w:b/>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r>
      <w:tr w:rsidR="00733D3B" w:rsidRPr="00685FDC" w14:paraId="7335F9BA" w14:textId="77777777" w:rsidTr="008342DD">
        <w:trPr>
          <w:gridAfter w:val="1"/>
          <w:wAfter w:w="8" w:type="dxa"/>
          <w:cantSplit/>
          <w:trHeight w:val="1134"/>
          <w:jc w:val="center"/>
        </w:trPr>
        <w:tc>
          <w:tcPr>
            <w:tcW w:w="1259" w:type="dxa"/>
            <w:vAlign w:val="center"/>
          </w:tcPr>
          <w:p w14:paraId="6280C4D7" w14:textId="77777777" w:rsidR="00733D3B" w:rsidRPr="00CC4EE8" w:rsidRDefault="00733D3B" w:rsidP="00733D3B">
            <w:pPr>
              <w:widowControl w:val="0"/>
              <w:spacing w:after="120" w:line="240" w:lineRule="auto"/>
              <w:jc w:val="center"/>
              <w:rPr>
                <w:rFonts w:ascii="GHEA Grapalat" w:hAnsi="GHEA Grapalat"/>
                <w:sz w:val="10"/>
                <w:szCs w:val="10"/>
                <w:lang w:val="hy-AM"/>
              </w:rPr>
            </w:pPr>
          </w:p>
        </w:tc>
        <w:tc>
          <w:tcPr>
            <w:tcW w:w="1238" w:type="dxa"/>
            <w:vAlign w:val="center"/>
          </w:tcPr>
          <w:p w14:paraId="010C657E" w14:textId="1FF9DA2A" w:rsidR="00733D3B" w:rsidRPr="009B374E" w:rsidRDefault="00733D3B" w:rsidP="00733D3B">
            <w:pPr>
              <w:widowControl w:val="0"/>
              <w:spacing w:after="120" w:line="240" w:lineRule="auto"/>
              <w:jc w:val="center"/>
              <w:rPr>
                <w:rFonts w:ascii="GHEA Grapalat" w:hAnsi="GHEA Grapalat"/>
                <w:sz w:val="20"/>
                <w:szCs w:val="20"/>
              </w:rPr>
            </w:pPr>
            <w:r>
              <w:rPr>
                <w:rFonts w:ascii="GHEA Grapalat" w:hAnsi="GHEA Grapalat" w:cs="Calibri"/>
                <w:color w:val="FF0000"/>
                <w:sz w:val="16"/>
                <w:szCs w:val="16"/>
              </w:rPr>
              <w:t>45231187-</w:t>
            </w:r>
            <w:r>
              <w:rPr>
                <w:rFonts w:ascii="GHEA Grapalat" w:hAnsi="GHEA Grapalat" w:cs="Calibri"/>
                <w:color w:val="FF0000"/>
                <w:sz w:val="16"/>
                <w:szCs w:val="16"/>
                <w:lang w:val="hy-AM"/>
              </w:rPr>
              <w:t>7</w:t>
            </w:r>
          </w:p>
        </w:tc>
        <w:tc>
          <w:tcPr>
            <w:tcW w:w="1019" w:type="dxa"/>
          </w:tcPr>
          <w:p w14:paraId="539E5024" w14:textId="36941A6C" w:rsidR="00733D3B" w:rsidRPr="00A4269E" w:rsidRDefault="00733D3B" w:rsidP="00733D3B">
            <w:pPr>
              <w:widowControl w:val="0"/>
              <w:spacing w:after="120" w:line="240" w:lineRule="auto"/>
              <w:jc w:val="center"/>
              <w:rPr>
                <w:rFonts w:ascii="GHEA Grapalat" w:hAnsi="GHEA Grapalat"/>
                <w:sz w:val="18"/>
                <w:szCs w:val="18"/>
              </w:rPr>
            </w:pPr>
            <w:r w:rsidRPr="00A4269E">
              <w:rPr>
                <w:rFonts w:ascii="GHEA Grapalat" w:hAnsi="GHEA Grapalat"/>
                <w:sz w:val="18"/>
                <w:szCs w:val="18"/>
              </w:rPr>
              <w:t xml:space="preserve">Асфальтирование площади Карена </w:t>
            </w:r>
            <w:proofErr w:type="spellStart"/>
            <w:r w:rsidRPr="00A4269E">
              <w:rPr>
                <w:rFonts w:ascii="GHEA Grapalat" w:hAnsi="GHEA Grapalat"/>
                <w:sz w:val="18"/>
                <w:szCs w:val="18"/>
              </w:rPr>
              <w:t>Демирчяна</w:t>
            </w:r>
            <w:proofErr w:type="spellEnd"/>
            <w:r w:rsidRPr="00A4269E">
              <w:rPr>
                <w:rFonts w:ascii="GHEA Grapalat" w:hAnsi="GHEA Grapalat"/>
                <w:sz w:val="18"/>
                <w:szCs w:val="18"/>
              </w:rPr>
              <w:t xml:space="preserve"> в городе Капан.</w:t>
            </w:r>
          </w:p>
        </w:tc>
        <w:tc>
          <w:tcPr>
            <w:tcW w:w="582" w:type="dxa"/>
            <w:vAlign w:val="center"/>
          </w:tcPr>
          <w:p w14:paraId="7B7545D9"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529" w:type="dxa"/>
            <w:vAlign w:val="center"/>
          </w:tcPr>
          <w:p w14:paraId="5D059A27"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431" w:type="dxa"/>
            <w:vAlign w:val="center"/>
          </w:tcPr>
          <w:p w14:paraId="3AF7C1FB"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556" w:type="dxa"/>
            <w:vAlign w:val="center"/>
          </w:tcPr>
          <w:p w14:paraId="4DD97EAB"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436" w:type="dxa"/>
            <w:vAlign w:val="center"/>
          </w:tcPr>
          <w:p w14:paraId="2BDD40B6" w14:textId="77777777" w:rsidR="00733D3B" w:rsidRPr="009B374E" w:rsidRDefault="00733D3B" w:rsidP="00733D3B">
            <w:pPr>
              <w:widowControl w:val="0"/>
              <w:spacing w:after="120" w:line="240" w:lineRule="auto"/>
              <w:ind w:left="-95" w:right="-88"/>
              <w:jc w:val="center"/>
              <w:rPr>
                <w:rFonts w:ascii="GHEA Grapalat" w:hAnsi="GHEA Grapalat" w:cs="Arial"/>
                <w:sz w:val="20"/>
                <w:szCs w:val="20"/>
              </w:rPr>
            </w:pPr>
          </w:p>
        </w:tc>
        <w:tc>
          <w:tcPr>
            <w:tcW w:w="515" w:type="dxa"/>
            <w:vAlign w:val="center"/>
          </w:tcPr>
          <w:p w14:paraId="620850BE"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477" w:type="dxa"/>
            <w:vAlign w:val="center"/>
          </w:tcPr>
          <w:p w14:paraId="740E85ED"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531" w:type="dxa"/>
            <w:vAlign w:val="center"/>
          </w:tcPr>
          <w:p w14:paraId="6C34CD6E" w14:textId="5BCD4ECD"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729" w:type="dxa"/>
            <w:vAlign w:val="center"/>
          </w:tcPr>
          <w:p w14:paraId="40B9EA60" w14:textId="6E54FF63"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63" w:type="dxa"/>
            <w:vAlign w:val="center"/>
          </w:tcPr>
          <w:p w14:paraId="376130A1" w14:textId="4DD66EE7"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94" w:type="dxa"/>
            <w:vAlign w:val="center"/>
          </w:tcPr>
          <w:p w14:paraId="26935C78" w14:textId="36696A29"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44" w:type="dxa"/>
            <w:vAlign w:val="center"/>
          </w:tcPr>
          <w:p w14:paraId="7E4F221C" w14:textId="051A835C"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81" w:type="dxa"/>
            <w:vAlign w:val="center"/>
          </w:tcPr>
          <w:p w14:paraId="3CDC870E" w14:textId="652E1971"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r>
      <w:tr w:rsidR="00733D3B" w:rsidRPr="00685FDC" w14:paraId="405BFCCB" w14:textId="77777777" w:rsidTr="008342DD">
        <w:trPr>
          <w:gridAfter w:val="1"/>
          <w:wAfter w:w="8" w:type="dxa"/>
          <w:cantSplit/>
          <w:trHeight w:val="1134"/>
          <w:jc w:val="center"/>
        </w:trPr>
        <w:tc>
          <w:tcPr>
            <w:tcW w:w="1259" w:type="dxa"/>
            <w:vAlign w:val="center"/>
          </w:tcPr>
          <w:p w14:paraId="740BB706" w14:textId="77777777" w:rsidR="00733D3B" w:rsidRPr="00CC4EE8" w:rsidRDefault="00733D3B" w:rsidP="00733D3B">
            <w:pPr>
              <w:widowControl w:val="0"/>
              <w:spacing w:after="120" w:line="240" w:lineRule="auto"/>
              <w:jc w:val="center"/>
              <w:rPr>
                <w:rFonts w:ascii="GHEA Grapalat" w:hAnsi="GHEA Grapalat"/>
                <w:sz w:val="10"/>
                <w:szCs w:val="10"/>
                <w:lang w:val="hy-AM"/>
              </w:rPr>
            </w:pPr>
          </w:p>
        </w:tc>
        <w:tc>
          <w:tcPr>
            <w:tcW w:w="1238" w:type="dxa"/>
            <w:vAlign w:val="center"/>
          </w:tcPr>
          <w:p w14:paraId="007954A6" w14:textId="7B3A5E72" w:rsidR="00733D3B" w:rsidRPr="009B374E" w:rsidRDefault="00733D3B" w:rsidP="00733D3B">
            <w:pPr>
              <w:widowControl w:val="0"/>
              <w:spacing w:after="120" w:line="240" w:lineRule="auto"/>
              <w:jc w:val="center"/>
              <w:rPr>
                <w:rFonts w:ascii="GHEA Grapalat" w:hAnsi="GHEA Grapalat"/>
                <w:sz w:val="20"/>
                <w:szCs w:val="20"/>
              </w:rPr>
            </w:pPr>
            <w:r>
              <w:rPr>
                <w:rFonts w:ascii="GHEA Grapalat" w:hAnsi="GHEA Grapalat" w:cs="Calibri"/>
                <w:color w:val="FF0000"/>
                <w:sz w:val="16"/>
                <w:szCs w:val="16"/>
              </w:rPr>
              <w:t>45231187-</w:t>
            </w:r>
            <w:r>
              <w:rPr>
                <w:rFonts w:ascii="GHEA Grapalat" w:hAnsi="GHEA Grapalat" w:cs="Calibri"/>
                <w:color w:val="FF0000"/>
                <w:sz w:val="16"/>
                <w:szCs w:val="16"/>
                <w:lang w:val="hy-AM"/>
              </w:rPr>
              <w:t>8</w:t>
            </w:r>
          </w:p>
        </w:tc>
        <w:tc>
          <w:tcPr>
            <w:tcW w:w="1019" w:type="dxa"/>
          </w:tcPr>
          <w:p w14:paraId="49B11455" w14:textId="6AC6821D" w:rsidR="00733D3B" w:rsidRPr="00A4269E" w:rsidRDefault="00733D3B" w:rsidP="00733D3B">
            <w:pPr>
              <w:widowControl w:val="0"/>
              <w:spacing w:after="120" w:line="240" w:lineRule="auto"/>
              <w:jc w:val="center"/>
              <w:rPr>
                <w:rFonts w:ascii="GHEA Grapalat" w:hAnsi="GHEA Grapalat"/>
                <w:sz w:val="18"/>
                <w:szCs w:val="18"/>
              </w:rPr>
            </w:pPr>
            <w:r w:rsidRPr="00A4269E">
              <w:rPr>
                <w:rFonts w:ascii="GHEA Grapalat" w:hAnsi="GHEA Grapalat"/>
                <w:sz w:val="18"/>
                <w:szCs w:val="18"/>
              </w:rPr>
              <w:t>Асфальтирование дороги на улице Чаренца в городе Капан.</w:t>
            </w:r>
          </w:p>
        </w:tc>
        <w:tc>
          <w:tcPr>
            <w:tcW w:w="582" w:type="dxa"/>
            <w:vAlign w:val="center"/>
          </w:tcPr>
          <w:p w14:paraId="2965EB48"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529" w:type="dxa"/>
            <w:vAlign w:val="center"/>
          </w:tcPr>
          <w:p w14:paraId="45FFE566"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431" w:type="dxa"/>
            <w:vAlign w:val="center"/>
          </w:tcPr>
          <w:p w14:paraId="05105565"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556" w:type="dxa"/>
            <w:vAlign w:val="center"/>
          </w:tcPr>
          <w:p w14:paraId="5EA8C746"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436" w:type="dxa"/>
            <w:vAlign w:val="center"/>
          </w:tcPr>
          <w:p w14:paraId="0BF1C27E" w14:textId="77777777" w:rsidR="00733D3B" w:rsidRPr="009B374E" w:rsidRDefault="00733D3B" w:rsidP="00733D3B">
            <w:pPr>
              <w:widowControl w:val="0"/>
              <w:spacing w:after="120" w:line="240" w:lineRule="auto"/>
              <w:ind w:left="-95" w:right="-88"/>
              <w:jc w:val="center"/>
              <w:rPr>
                <w:rFonts w:ascii="GHEA Grapalat" w:hAnsi="GHEA Grapalat" w:cs="Arial"/>
                <w:sz w:val="20"/>
                <w:szCs w:val="20"/>
              </w:rPr>
            </w:pPr>
          </w:p>
        </w:tc>
        <w:tc>
          <w:tcPr>
            <w:tcW w:w="515" w:type="dxa"/>
            <w:vAlign w:val="center"/>
          </w:tcPr>
          <w:p w14:paraId="54BF0B21"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477" w:type="dxa"/>
            <w:vAlign w:val="center"/>
          </w:tcPr>
          <w:p w14:paraId="401AC309"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531" w:type="dxa"/>
            <w:vAlign w:val="center"/>
          </w:tcPr>
          <w:p w14:paraId="5DB90623" w14:textId="3492E6A8"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729" w:type="dxa"/>
            <w:vAlign w:val="center"/>
          </w:tcPr>
          <w:p w14:paraId="1E2D4CB3" w14:textId="02A7965F"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63" w:type="dxa"/>
            <w:vAlign w:val="center"/>
          </w:tcPr>
          <w:p w14:paraId="4AE43CA7" w14:textId="72407E18"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94" w:type="dxa"/>
            <w:vAlign w:val="center"/>
          </w:tcPr>
          <w:p w14:paraId="30F7B367" w14:textId="2F3258C8"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44" w:type="dxa"/>
            <w:vAlign w:val="center"/>
          </w:tcPr>
          <w:p w14:paraId="29AA3D01" w14:textId="3984B704"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81" w:type="dxa"/>
            <w:vAlign w:val="center"/>
          </w:tcPr>
          <w:p w14:paraId="02F306E4" w14:textId="336DDD6F"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r>
      <w:tr w:rsidR="00733D3B" w:rsidRPr="00685FDC" w14:paraId="6E6B9F71" w14:textId="77777777" w:rsidTr="008342DD">
        <w:trPr>
          <w:gridAfter w:val="1"/>
          <w:wAfter w:w="8" w:type="dxa"/>
          <w:cantSplit/>
          <w:trHeight w:val="1134"/>
          <w:jc w:val="center"/>
        </w:trPr>
        <w:tc>
          <w:tcPr>
            <w:tcW w:w="1259" w:type="dxa"/>
            <w:vAlign w:val="center"/>
          </w:tcPr>
          <w:p w14:paraId="4A47D939" w14:textId="77777777" w:rsidR="00733D3B" w:rsidRPr="00CC4EE8" w:rsidRDefault="00733D3B" w:rsidP="00733D3B">
            <w:pPr>
              <w:widowControl w:val="0"/>
              <w:spacing w:after="120" w:line="240" w:lineRule="auto"/>
              <w:jc w:val="center"/>
              <w:rPr>
                <w:rFonts w:ascii="GHEA Grapalat" w:hAnsi="GHEA Grapalat"/>
                <w:sz w:val="10"/>
                <w:szCs w:val="10"/>
                <w:lang w:val="hy-AM"/>
              </w:rPr>
            </w:pPr>
          </w:p>
        </w:tc>
        <w:tc>
          <w:tcPr>
            <w:tcW w:w="1238" w:type="dxa"/>
            <w:vAlign w:val="center"/>
          </w:tcPr>
          <w:p w14:paraId="41654EAD" w14:textId="66F9A7AD" w:rsidR="00733D3B" w:rsidRPr="009B374E" w:rsidRDefault="00733D3B" w:rsidP="00733D3B">
            <w:pPr>
              <w:widowControl w:val="0"/>
              <w:spacing w:after="120" w:line="240" w:lineRule="auto"/>
              <w:jc w:val="center"/>
              <w:rPr>
                <w:rFonts w:ascii="GHEA Grapalat" w:hAnsi="GHEA Grapalat"/>
                <w:sz w:val="20"/>
                <w:szCs w:val="20"/>
              </w:rPr>
            </w:pPr>
            <w:r>
              <w:rPr>
                <w:rFonts w:ascii="GHEA Grapalat" w:hAnsi="GHEA Grapalat" w:cs="Calibri"/>
                <w:color w:val="FF0000"/>
                <w:sz w:val="16"/>
                <w:szCs w:val="16"/>
              </w:rPr>
              <w:t>45231187-</w:t>
            </w:r>
            <w:r>
              <w:rPr>
                <w:rFonts w:ascii="GHEA Grapalat" w:hAnsi="GHEA Grapalat" w:cs="Calibri"/>
                <w:color w:val="FF0000"/>
                <w:sz w:val="16"/>
                <w:szCs w:val="16"/>
                <w:lang w:val="hy-AM"/>
              </w:rPr>
              <w:t>9</w:t>
            </w:r>
          </w:p>
        </w:tc>
        <w:tc>
          <w:tcPr>
            <w:tcW w:w="1019" w:type="dxa"/>
          </w:tcPr>
          <w:p w14:paraId="66881D0F" w14:textId="5C7A8D6B" w:rsidR="00733D3B" w:rsidRPr="00A4269E" w:rsidRDefault="00733D3B" w:rsidP="00733D3B">
            <w:pPr>
              <w:widowControl w:val="0"/>
              <w:spacing w:after="120" w:line="240" w:lineRule="auto"/>
              <w:jc w:val="center"/>
              <w:rPr>
                <w:rFonts w:ascii="GHEA Grapalat" w:hAnsi="GHEA Grapalat"/>
                <w:sz w:val="18"/>
                <w:szCs w:val="18"/>
              </w:rPr>
            </w:pPr>
            <w:r w:rsidRPr="00A4269E">
              <w:rPr>
                <w:rFonts w:ascii="GHEA Grapalat" w:hAnsi="GHEA Grapalat"/>
                <w:sz w:val="18"/>
                <w:szCs w:val="18"/>
              </w:rPr>
              <w:t>Реконструкция и асфальтирование участка улицы Туманяна в городе Капан, дворы многоквартирных домов № 1, 5, 9.</w:t>
            </w:r>
          </w:p>
        </w:tc>
        <w:tc>
          <w:tcPr>
            <w:tcW w:w="582" w:type="dxa"/>
            <w:vAlign w:val="center"/>
          </w:tcPr>
          <w:p w14:paraId="0ECFBCF7"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529" w:type="dxa"/>
            <w:vAlign w:val="center"/>
          </w:tcPr>
          <w:p w14:paraId="52911484" w14:textId="77777777" w:rsidR="00733D3B" w:rsidRPr="00CC4EE8" w:rsidRDefault="00733D3B" w:rsidP="00733D3B">
            <w:pPr>
              <w:widowControl w:val="0"/>
              <w:spacing w:after="120" w:line="240" w:lineRule="auto"/>
              <w:ind w:left="-95" w:right="-88"/>
              <w:jc w:val="center"/>
              <w:rPr>
                <w:rFonts w:ascii="GHEA Grapalat" w:hAnsi="GHEA Grapalat"/>
                <w:sz w:val="10"/>
                <w:szCs w:val="10"/>
              </w:rPr>
            </w:pPr>
          </w:p>
        </w:tc>
        <w:tc>
          <w:tcPr>
            <w:tcW w:w="431" w:type="dxa"/>
            <w:vAlign w:val="center"/>
          </w:tcPr>
          <w:p w14:paraId="22CCDC0E"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556" w:type="dxa"/>
            <w:vAlign w:val="center"/>
          </w:tcPr>
          <w:p w14:paraId="2822BF3B" w14:textId="77777777" w:rsidR="00733D3B" w:rsidRPr="00CC4EE8" w:rsidRDefault="00733D3B" w:rsidP="00733D3B">
            <w:pPr>
              <w:widowControl w:val="0"/>
              <w:spacing w:after="120" w:line="240" w:lineRule="auto"/>
              <w:ind w:left="-95" w:right="-88"/>
              <w:jc w:val="center"/>
              <w:rPr>
                <w:rFonts w:ascii="GHEA Grapalat" w:hAnsi="GHEA Grapalat" w:cs="Arial"/>
                <w:sz w:val="10"/>
                <w:szCs w:val="10"/>
              </w:rPr>
            </w:pPr>
          </w:p>
        </w:tc>
        <w:tc>
          <w:tcPr>
            <w:tcW w:w="436" w:type="dxa"/>
            <w:vAlign w:val="center"/>
          </w:tcPr>
          <w:p w14:paraId="580F1279" w14:textId="77777777" w:rsidR="00733D3B" w:rsidRPr="009B374E" w:rsidRDefault="00733D3B" w:rsidP="00733D3B">
            <w:pPr>
              <w:widowControl w:val="0"/>
              <w:spacing w:after="120" w:line="240" w:lineRule="auto"/>
              <w:ind w:left="-95" w:right="-88"/>
              <w:jc w:val="center"/>
              <w:rPr>
                <w:rFonts w:ascii="GHEA Grapalat" w:hAnsi="GHEA Grapalat" w:cs="Arial"/>
                <w:sz w:val="20"/>
                <w:szCs w:val="20"/>
              </w:rPr>
            </w:pPr>
          </w:p>
        </w:tc>
        <w:tc>
          <w:tcPr>
            <w:tcW w:w="515" w:type="dxa"/>
            <w:vAlign w:val="center"/>
          </w:tcPr>
          <w:p w14:paraId="55449634"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477" w:type="dxa"/>
            <w:vAlign w:val="center"/>
          </w:tcPr>
          <w:p w14:paraId="43433875" w14:textId="77777777" w:rsidR="00733D3B" w:rsidRPr="001A73C4" w:rsidRDefault="00733D3B" w:rsidP="00733D3B">
            <w:pPr>
              <w:widowControl w:val="0"/>
              <w:spacing w:after="120" w:line="240" w:lineRule="auto"/>
              <w:ind w:left="-95" w:right="-88"/>
              <w:jc w:val="center"/>
              <w:rPr>
                <w:rFonts w:ascii="GHEA Grapalat" w:hAnsi="GHEA Grapalat" w:cs="Arial"/>
                <w:sz w:val="20"/>
                <w:szCs w:val="20"/>
              </w:rPr>
            </w:pPr>
          </w:p>
        </w:tc>
        <w:tc>
          <w:tcPr>
            <w:tcW w:w="531" w:type="dxa"/>
            <w:vAlign w:val="center"/>
          </w:tcPr>
          <w:p w14:paraId="04D9CC1B" w14:textId="18D4C205"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729" w:type="dxa"/>
            <w:vAlign w:val="center"/>
          </w:tcPr>
          <w:p w14:paraId="3277D4FE" w14:textId="3523F35D"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63" w:type="dxa"/>
            <w:vAlign w:val="center"/>
          </w:tcPr>
          <w:p w14:paraId="3A32DC0E" w14:textId="3F3BFD71"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94" w:type="dxa"/>
            <w:vAlign w:val="center"/>
          </w:tcPr>
          <w:p w14:paraId="4C30DF60" w14:textId="7B76BCE7"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644" w:type="dxa"/>
            <w:vAlign w:val="center"/>
          </w:tcPr>
          <w:p w14:paraId="09F63AFF" w14:textId="1539D67E"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c>
          <w:tcPr>
            <w:tcW w:w="581" w:type="dxa"/>
            <w:vAlign w:val="center"/>
          </w:tcPr>
          <w:p w14:paraId="4642094D" w14:textId="66E65AE4" w:rsidR="00733D3B" w:rsidRPr="001A73C4" w:rsidRDefault="00733D3B" w:rsidP="00733D3B">
            <w:pPr>
              <w:widowControl w:val="0"/>
              <w:spacing w:after="120" w:line="240" w:lineRule="auto"/>
              <w:ind w:left="-95" w:right="-88"/>
              <w:jc w:val="center"/>
              <w:rPr>
                <w:rFonts w:ascii="GHEA Grapalat" w:hAnsi="GHEA Grapalat" w:cs="Arial"/>
                <w:sz w:val="20"/>
                <w:szCs w:val="20"/>
              </w:rPr>
            </w:pPr>
            <w:r w:rsidRPr="001A73C4">
              <w:rPr>
                <w:rFonts w:ascii="GHEA Grapalat" w:hAnsi="GHEA Grapalat" w:cs="Arial"/>
                <w:sz w:val="20"/>
                <w:szCs w:val="20"/>
              </w:rPr>
              <w:t>10</w:t>
            </w:r>
            <w:r w:rsidRPr="001A73C4">
              <w:rPr>
                <w:rFonts w:ascii="GHEA Grapalat" w:hAnsi="GHEA Grapalat" w:cs="Arial"/>
                <w:sz w:val="20"/>
                <w:szCs w:val="20"/>
                <w:lang w:val="en-US"/>
              </w:rPr>
              <w:t>0%</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335E1B6F" w:rsidR="00004F17" w:rsidRDefault="00004F17" w:rsidP="00224CD7">
      <w:pPr>
        <w:widowControl w:val="0"/>
        <w:spacing w:line="240" w:lineRule="auto"/>
        <w:ind w:left="-142" w:firstLine="142"/>
        <w:jc w:val="both"/>
        <w:rPr>
          <w:rFonts w:ascii="GHEA Grapalat" w:hAnsi="GHEA Grapalat"/>
          <w:i/>
        </w:rPr>
      </w:pPr>
    </w:p>
    <w:p w14:paraId="3C4F39B5" w14:textId="46659A10" w:rsidR="004C51AA" w:rsidRDefault="004C51AA" w:rsidP="00224CD7">
      <w:pPr>
        <w:widowControl w:val="0"/>
        <w:spacing w:line="240" w:lineRule="auto"/>
        <w:ind w:left="-142" w:firstLine="142"/>
        <w:jc w:val="both"/>
        <w:rPr>
          <w:rFonts w:ascii="GHEA Grapalat" w:hAnsi="GHEA Grapalat"/>
          <w:i/>
        </w:rPr>
      </w:pPr>
    </w:p>
    <w:p w14:paraId="42D43253" w14:textId="619B842D" w:rsidR="004C51AA" w:rsidRDefault="004C51AA" w:rsidP="00224CD7">
      <w:pPr>
        <w:widowControl w:val="0"/>
        <w:spacing w:line="240" w:lineRule="auto"/>
        <w:ind w:left="-142" w:firstLine="142"/>
        <w:jc w:val="both"/>
        <w:rPr>
          <w:rFonts w:ascii="GHEA Grapalat" w:hAnsi="GHEA Grapalat"/>
          <w:i/>
        </w:rPr>
      </w:pPr>
    </w:p>
    <w:p w14:paraId="262A8D03" w14:textId="49707DB0" w:rsidR="004C51AA" w:rsidRDefault="004C51AA" w:rsidP="00224CD7">
      <w:pPr>
        <w:widowControl w:val="0"/>
        <w:spacing w:line="240" w:lineRule="auto"/>
        <w:ind w:left="-142" w:firstLine="142"/>
        <w:jc w:val="both"/>
        <w:rPr>
          <w:rFonts w:ascii="GHEA Grapalat" w:hAnsi="GHEA Grapalat"/>
          <w:i/>
        </w:rPr>
      </w:pPr>
    </w:p>
    <w:p w14:paraId="7B929B5B" w14:textId="425EEAC5" w:rsidR="004C51AA" w:rsidRDefault="004C51AA" w:rsidP="00224CD7">
      <w:pPr>
        <w:widowControl w:val="0"/>
        <w:spacing w:line="240" w:lineRule="auto"/>
        <w:ind w:left="-142" w:firstLine="142"/>
        <w:jc w:val="both"/>
        <w:rPr>
          <w:rFonts w:ascii="GHEA Grapalat" w:hAnsi="GHEA Grapalat"/>
          <w:i/>
        </w:rPr>
      </w:pPr>
    </w:p>
    <w:p w14:paraId="746425C1" w14:textId="41095440" w:rsidR="004C51AA" w:rsidRDefault="004C51AA" w:rsidP="00224CD7">
      <w:pPr>
        <w:widowControl w:val="0"/>
        <w:spacing w:line="240" w:lineRule="auto"/>
        <w:ind w:left="-142" w:firstLine="142"/>
        <w:jc w:val="both"/>
        <w:rPr>
          <w:rFonts w:ascii="GHEA Grapalat" w:hAnsi="GHEA Grapalat"/>
          <w:i/>
        </w:rPr>
      </w:pPr>
    </w:p>
    <w:p w14:paraId="1DF1EDE6" w14:textId="0E0A88AE" w:rsidR="004C51AA" w:rsidRDefault="004C51AA" w:rsidP="00224CD7">
      <w:pPr>
        <w:widowControl w:val="0"/>
        <w:spacing w:line="240" w:lineRule="auto"/>
        <w:ind w:left="-142" w:firstLine="142"/>
        <w:jc w:val="both"/>
        <w:rPr>
          <w:rFonts w:ascii="GHEA Grapalat" w:hAnsi="GHEA Grapalat"/>
          <w:i/>
        </w:rPr>
      </w:pPr>
    </w:p>
    <w:p w14:paraId="452A234C" w14:textId="77777777" w:rsidR="00A130C1" w:rsidRDefault="00A130C1"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6FC0" w14:textId="77777777" w:rsidR="001B1717" w:rsidRDefault="001B1717" w:rsidP="00004F17">
      <w:pPr>
        <w:spacing w:after="0" w:line="240" w:lineRule="auto"/>
      </w:pPr>
      <w:r>
        <w:separator/>
      </w:r>
    </w:p>
  </w:endnote>
  <w:endnote w:type="continuationSeparator" w:id="0">
    <w:p w14:paraId="1C7ED9E3" w14:textId="77777777" w:rsidR="001B1717" w:rsidRDefault="001B1717"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48F5" w14:textId="77777777" w:rsidR="001B1717" w:rsidRDefault="001B1717" w:rsidP="00004F17">
      <w:pPr>
        <w:spacing w:after="0" w:line="240" w:lineRule="auto"/>
      </w:pPr>
      <w:r>
        <w:separator/>
      </w:r>
    </w:p>
  </w:footnote>
  <w:footnote w:type="continuationSeparator" w:id="0">
    <w:p w14:paraId="6779F29E" w14:textId="77777777" w:rsidR="001B1717" w:rsidRDefault="001B1717"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00ED4503">
        <w:rPr>
          <w:rFonts w:ascii="GHEA Grapalat" w:hAnsi="GHEA Grapalat"/>
          <w:i/>
        </w:rPr>
        <w:t>GH</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077E4C"/>
    <w:rsid w:val="000D0F83"/>
    <w:rsid w:val="00101BAC"/>
    <w:rsid w:val="001242A9"/>
    <w:rsid w:val="001370D1"/>
    <w:rsid w:val="00155E12"/>
    <w:rsid w:val="00181FBE"/>
    <w:rsid w:val="001B1717"/>
    <w:rsid w:val="001C3304"/>
    <w:rsid w:val="001D418F"/>
    <w:rsid w:val="001F1C80"/>
    <w:rsid w:val="002115E2"/>
    <w:rsid w:val="00223844"/>
    <w:rsid w:val="00224CD7"/>
    <w:rsid w:val="0023177E"/>
    <w:rsid w:val="00245D97"/>
    <w:rsid w:val="002A70B0"/>
    <w:rsid w:val="002B57FE"/>
    <w:rsid w:val="002E6AB6"/>
    <w:rsid w:val="003234FD"/>
    <w:rsid w:val="00336279"/>
    <w:rsid w:val="003528F9"/>
    <w:rsid w:val="00364481"/>
    <w:rsid w:val="003A78AE"/>
    <w:rsid w:val="003C4D25"/>
    <w:rsid w:val="003D7857"/>
    <w:rsid w:val="00405A1A"/>
    <w:rsid w:val="00416172"/>
    <w:rsid w:val="00424624"/>
    <w:rsid w:val="00430648"/>
    <w:rsid w:val="00440828"/>
    <w:rsid w:val="00451275"/>
    <w:rsid w:val="00452606"/>
    <w:rsid w:val="00455512"/>
    <w:rsid w:val="00480535"/>
    <w:rsid w:val="00490A16"/>
    <w:rsid w:val="0049206A"/>
    <w:rsid w:val="0049275F"/>
    <w:rsid w:val="004C51AA"/>
    <w:rsid w:val="004D7074"/>
    <w:rsid w:val="004F664E"/>
    <w:rsid w:val="004F6F8A"/>
    <w:rsid w:val="005348A6"/>
    <w:rsid w:val="005456B6"/>
    <w:rsid w:val="00551E43"/>
    <w:rsid w:val="005534FF"/>
    <w:rsid w:val="00581427"/>
    <w:rsid w:val="00595CE7"/>
    <w:rsid w:val="005C0B3E"/>
    <w:rsid w:val="005F5BBE"/>
    <w:rsid w:val="00620DD9"/>
    <w:rsid w:val="00637F30"/>
    <w:rsid w:val="00647C47"/>
    <w:rsid w:val="00653DDB"/>
    <w:rsid w:val="00664D8F"/>
    <w:rsid w:val="006728DC"/>
    <w:rsid w:val="0068510C"/>
    <w:rsid w:val="00696557"/>
    <w:rsid w:val="006B1626"/>
    <w:rsid w:val="006C3F72"/>
    <w:rsid w:val="006C54DB"/>
    <w:rsid w:val="006D43AF"/>
    <w:rsid w:val="006D6E14"/>
    <w:rsid w:val="006E16E5"/>
    <w:rsid w:val="006E7196"/>
    <w:rsid w:val="007006D0"/>
    <w:rsid w:val="0070445E"/>
    <w:rsid w:val="00720CAA"/>
    <w:rsid w:val="00733D3B"/>
    <w:rsid w:val="007519CD"/>
    <w:rsid w:val="00751A43"/>
    <w:rsid w:val="00760EB1"/>
    <w:rsid w:val="0076739D"/>
    <w:rsid w:val="00770E97"/>
    <w:rsid w:val="00771496"/>
    <w:rsid w:val="00797C56"/>
    <w:rsid w:val="007F05AA"/>
    <w:rsid w:val="007F26D9"/>
    <w:rsid w:val="00800996"/>
    <w:rsid w:val="00822046"/>
    <w:rsid w:val="00832226"/>
    <w:rsid w:val="00834315"/>
    <w:rsid w:val="00847F52"/>
    <w:rsid w:val="008A30DE"/>
    <w:rsid w:val="008C0582"/>
    <w:rsid w:val="008F2E90"/>
    <w:rsid w:val="008F62A1"/>
    <w:rsid w:val="00902B5C"/>
    <w:rsid w:val="009079B2"/>
    <w:rsid w:val="0091150B"/>
    <w:rsid w:val="009334FD"/>
    <w:rsid w:val="00983BF2"/>
    <w:rsid w:val="009A3E8A"/>
    <w:rsid w:val="009B374E"/>
    <w:rsid w:val="009E739D"/>
    <w:rsid w:val="00A130C1"/>
    <w:rsid w:val="00A4269E"/>
    <w:rsid w:val="00A639D8"/>
    <w:rsid w:val="00A647A6"/>
    <w:rsid w:val="00A727AB"/>
    <w:rsid w:val="00AA79A3"/>
    <w:rsid w:val="00AC3E1F"/>
    <w:rsid w:val="00AF25CC"/>
    <w:rsid w:val="00B2663F"/>
    <w:rsid w:val="00B35226"/>
    <w:rsid w:val="00B47B9C"/>
    <w:rsid w:val="00B913B1"/>
    <w:rsid w:val="00B92812"/>
    <w:rsid w:val="00C043B9"/>
    <w:rsid w:val="00C365F7"/>
    <w:rsid w:val="00C7779F"/>
    <w:rsid w:val="00CC3468"/>
    <w:rsid w:val="00CC4EE8"/>
    <w:rsid w:val="00CE0A4E"/>
    <w:rsid w:val="00CF1706"/>
    <w:rsid w:val="00D06E1C"/>
    <w:rsid w:val="00D132A9"/>
    <w:rsid w:val="00D27217"/>
    <w:rsid w:val="00D33CEB"/>
    <w:rsid w:val="00D406DF"/>
    <w:rsid w:val="00D905A7"/>
    <w:rsid w:val="00D94E96"/>
    <w:rsid w:val="00DA67EA"/>
    <w:rsid w:val="00DB5586"/>
    <w:rsid w:val="00DD602C"/>
    <w:rsid w:val="00DD7382"/>
    <w:rsid w:val="00DE4DF6"/>
    <w:rsid w:val="00DF01E6"/>
    <w:rsid w:val="00DF0DAB"/>
    <w:rsid w:val="00E000EA"/>
    <w:rsid w:val="00E0234A"/>
    <w:rsid w:val="00E21D93"/>
    <w:rsid w:val="00E23A6F"/>
    <w:rsid w:val="00E46636"/>
    <w:rsid w:val="00E732EC"/>
    <w:rsid w:val="00ED4503"/>
    <w:rsid w:val="00EE06C2"/>
    <w:rsid w:val="00EE6223"/>
    <w:rsid w:val="00F114A8"/>
    <w:rsid w:val="00F22C29"/>
    <w:rsid w:val="00F5332E"/>
    <w:rsid w:val="00F56B6C"/>
    <w:rsid w:val="00F722E6"/>
    <w:rsid w:val="00F86209"/>
    <w:rsid w:val="00FD0306"/>
    <w:rsid w:val="00FF1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iPriority w:val="99"/>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uiPriority w:val="99"/>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 w:type="paragraph" w:customStyle="1" w:styleId="msonormal0">
    <w:name w:val="msonormal"/>
    <w:basedOn w:val="a"/>
    <w:rsid w:val="00637F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styleId="aff8">
    <w:name w:val="Unresolved Mention"/>
    <w:basedOn w:val="a0"/>
    <w:uiPriority w:val="99"/>
    <w:semiHidden/>
    <w:unhideWhenUsed/>
    <w:rsid w:val="00C04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3325">
      <w:bodyDiv w:val="1"/>
      <w:marLeft w:val="0"/>
      <w:marRight w:val="0"/>
      <w:marTop w:val="0"/>
      <w:marBottom w:val="0"/>
      <w:divBdr>
        <w:top w:val="none" w:sz="0" w:space="0" w:color="auto"/>
        <w:left w:val="none" w:sz="0" w:space="0" w:color="auto"/>
        <w:bottom w:val="none" w:sz="0" w:space="0" w:color="auto"/>
        <w:right w:val="none" w:sz="0" w:space="0" w:color="auto"/>
      </w:divBdr>
    </w:div>
    <w:div w:id="728965883">
      <w:bodyDiv w:val="1"/>
      <w:marLeft w:val="0"/>
      <w:marRight w:val="0"/>
      <w:marTop w:val="0"/>
      <w:marBottom w:val="0"/>
      <w:divBdr>
        <w:top w:val="none" w:sz="0" w:space="0" w:color="auto"/>
        <w:left w:val="none" w:sz="0" w:space="0" w:color="auto"/>
        <w:bottom w:val="none" w:sz="0" w:space="0" w:color="auto"/>
        <w:right w:val="none" w:sz="0" w:space="0" w:color="auto"/>
      </w:divBdr>
    </w:div>
    <w:div w:id="955411100">
      <w:bodyDiv w:val="1"/>
      <w:marLeft w:val="0"/>
      <w:marRight w:val="0"/>
      <w:marTop w:val="0"/>
      <w:marBottom w:val="0"/>
      <w:divBdr>
        <w:top w:val="none" w:sz="0" w:space="0" w:color="auto"/>
        <w:left w:val="none" w:sz="0" w:space="0" w:color="auto"/>
        <w:bottom w:val="none" w:sz="0" w:space="0" w:color="auto"/>
        <w:right w:val="none" w:sz="0" w:space="0" w:color="auto"/>
      </w:divBdr>
    </w:div>
    <w:div w:id="122009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25@gmail."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99</Pages>
  <Words>26795</Words>
  <Characters>152738</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118</cp:revision>
  <dcterms:created xsi:type="dcterms:W3CDTF">2025-05-21T07:25:00Z</dcterms:created>
  <dcterms:modified xsi:type="dcterms:W3CDTF">2026-07-14T10:35:00Z</dcterms:modified>
</cp:coreProperties>
</file>